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3CC67" w14:textId="77777777" w:rsidR="00A0667C" w:rsidRDefault="00B05230" w:rsidP="00B05230">
      <w:pPr>
        <w:pStyle w:val="Ttulo"/>
        <w:rPr>
          <w:lang w:val="es-ES"/>
        </w:rPr>
      </w:pPr>
      <w:r>
        <w:rPr>
          <w:lang w:val="es-ES"/>
        </w:rPr>
        <w:t>Estudio circuitos serie y paralelo</w:t>
      </w:r>
    </w:p>
    <w:p w14:paraId="17A561D0" w14:textId="77777777" w:rsidR="00B05230" w:rsidRDefault="00B05230" w:rsidP="00B05230">
      <w:pPr>
        <w:pStyle w:val="Ttulo1"/>
        <w:rPr>
          <w:lang w:val="es-ES"/>
        </w:rPr>
      </w:pPr>
      <w:r>
        <w:rPr>
          <w:lang w:val="es-ES"/>
        </w:rPr>
        <w:t>Circuito en paralelo</w:t>
      </w:r>
    </w:p>
    <w:p w14:paraId="3EA62C99" w14:textId="77777777" w:rsidR="00B05230" w:rsidRDefault="00B05230" w:rsidP="00B05230">
      <w:pPr>
        <w:rPr>
          <w:lang w:val="es-ES"/>
        </w:rPr>
      </w:pPr>
      <w:r>
        <w:rPr>
          <w:lang w:val="es-ES"/>
        </w:rPr>
        <w:t>Abre el siguiente enlace</w:t>
      </w:r>
    </w:p>
    <w:p w14:paraId="0809C0BA" w14:textId="77777777" w:rsidR="00B05230" w:rsidRDefault="00B05230" w:rsidP="00B05230">
      <w:pPr>
        <w:rPr>
          <w:lang w:val="es-ES"/>
        </w:rPr>
      </w:pPr>
      <w:hyperlink r:id="rId7" w:history="1">
        <w:r w:rsidRPr="00FE51A5">
          <w:rPr>
            <w:rStyle w:val="Hipervnculo"/>
            <w:lang w:val="es-ES"/>
          </w:rPr>
          <w:t>https://phet.colorado.edu/sims/html/circuit-construction-kit-dc-virtual-lab/latest/circuit-construction-kit-dc-virtual-lab_es.html</w:t>
        </w:r>
      </w:hyperlink>
    </w:p>
    <w:p w14:paraId="79335C8F" w14:textId="77777777" w:rsidR="00B05230" w:rsidRDefault="00B05230" w:rsidP="00B05230">
      <w:pPr>
        <w:rPr>
          <w:lang w:val="es-ES"/>
        </w:rPr>
      </w:pPr>
      <w:r>
        <w:rPr>
          <w:lang w:val="es-ES"/>
        </w:rPr>
        <w:t>Monta el circuito que aparece en la figura</w:t>
      </w:r>
    </w:p>
    <w:p w14:paraId="4272D49B" w14:textId="77777777" w:rsidR="00B05230" w:rsidRDefault="00AD5524" w:rsidP="00B05230">
      <w:pPr>
        <w:rPr>
          <w:lang w:val="es-ES"/>
        </w:rPr>
      </w:pPr>
      <w:r>
        <w:rPr>
          <w:noProof/>
          <w:lang w:val="es-ES"/>
        </w:rPr>
        <w:drawing>
          <wp:inline distT="0" distB="0" distL="0" distR="0" wp14:anchorId="018514FF" wp14:editId="69832891">
            <wp:extent cx="4924425" cy="18517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1653" cy="1858258"/>
                    </a:xfrm>
                    <a:prstGeom prst="rect">
                      <a:avLst/>
                    </a:prstGeom>
                    <a:noFill/>
                    <a:ln>
                      <a:noFill/>
                    </a:ln>
                  </pic:spPr>
                </pic:pic>
              </a:graphicData>
            </a:graphic>
          </wp:inline>
        </w:drawing>
      </w:r>
    </w:p>
    <w:p w14:paraId="4A53257C" w14:textId="77777777" w:rsidR="00B05230" w:rsidRDefault="00E27257" w:rsidP="00B05230">
      <w:pPr>
        <w:rPr>
          <w:lang w:val="es-ES"/>
        </w:rPr>
      </w:pPr>
      <w:r>
        <w:rPr>
          <w:lang w:val="es-ES"/>
        </w:rPr>
        <w:t>Asegúrate</w:t>
      </w:r>
      <w:r w:rsidR="00B05230">
        <w:rPr>
          <w:lang w:val="es-ES"/>
        </w:rPr>
        <w:t xml:space="preserve"> que l</w:t>
      </w:r>
      <w:r>
        <w:rPr>
          <w:lang w:val="es-ES"/>
        </w:rPr>
        <w:t xml:space="preserve">os valores están activados haciendo clic en el cuadrado que señala la flecha de la imagen. Las dos bombillas son iguales. </w:t>
      </w:r>
    </w:p>
    <w:p w14:paraId="72D1E474" w14:textId="77777777" w:rsidR="00E27257" w:rsidRDefault="00E27257" w:rsidP="00B05230">
      <w:pPr>
        <w:rPr>
          <w:lang w:val="es-ES"/>
        </w:rPr>
      </w:pPr>
      <w:r>
        <w:rPr>
          <w:lang w:val="es-ES"/>
        </w:rPr>
        <w:t xml:space="preserve">Observa el nudo </w:t>
      </w:r>
      <w:r w:rsidR="00AD5524">
        <w:rPr>
          <w:lang w:val="es-ES"/>
        </w:rPr>
        <w:t>A</w:t>
      </w:r>
      <w:r>
        <w:rPr>
          <w:lang w:val="es-ES"/>
        </w:rPr>
        <w:t xml:space="preserve"> verás que los culombios de electrones (grupos muy grades de electrones) uno de ellos va por el camino de una bombilla y el siguiente por el de la otra bombilla. </w:t>
      </w:r>
      <w:r w:rsidR="00F956B4">
        <w:rPr>
          <w:lang w:val="es-ES"/>
        </w:rPr>
        <w:t xml:space="preserve">En el nudo </w:t>
      </w:r>
      <w:r w:rsidR="00AD5524">
        <w:rPr>
          <w:lang w:val="es-ES"/>
        </w:rPr>
        <w:t>B</w:t>
      </w:r>
      <w:r w:rsidR="00F956B4">
        <w:rPr>
          <w:lang w:val="es-ES"/>
        </w:rPr>
        <w:t xml:space="preserve"> verás que los que llegan de cada bombilla se juntan.</w:t>
      </w:r>
      <w:r w:rsidR="008C734D">
        <w:rPr>
          <w:lang w:val="es-ES"/>
        </w:rPr>
        <w:t xml:space="preserve"> Existen 2 caminos de un polo a otro de la pila </w:t>
      </w:r>
      <w:proofErr w:type="gramStart"/>
      <w:r w:rsidR="008C734D">
        <w:rPr>
          <w:lang w:val="es-ES"/>
        </w:rPr>
        <w:t>( es</w:t>
      </w:r>
      <w:proofErr w:type="gramEnd"/>
      <w:r w:rsidR="008C734D">
        <w:rPr>
          <w:lang w:val="es-ES"/>
        </w:rPr>
        <w:t xml:space="preserve"> como se llaman los lados de la pila) cada culombio recorre uno u otro camino, no pasa por lo dos, </w:t>
      </w:r>
    </w:p>
    <w:p w14:paraId="7936313F" w14:textId="77777777" w:rsidR="00AD5524" w:rsidRDefault="00AD5524" w:rsidP="00B05230">
      <w:pPr>
        <w:rPr>
          <w:lang w:val="es-ES"/>
        </w:rPr>
      </w:pPr>
      <w:r>
        <w:rPr>
          <w:lang w:val="es-ES"/>
        </w:rPr>
        <w:t>Un nudo es un punto en el circuito dónde se unen 2 o más cables.</w:t>
      </w:r>
    </w:p>
    <w:p w14:paraId="2F0C2883" w14:textId="77777777" w:rsidR="00E27257" w:rsidRDefault="00E27257" w:rsidP="00B05230">
      <w:pPr>
        <w:rPr>
          <w:lang w:val="es-ES"/>
        </w:rPr>
      </w:pPr>
      <w:r>
        <w:rPr>
          <w:lang w:val="es-ES"/>
        </w:rPr>
        <w:t>Ahora vas a medir la intensidad de corriente que pasa por cada parte del circuito. La intensidad es la cantidad de carga (cantidad de culombios) que atraviesa</w:t>
      </w:r>
      <w:r w:rsidR="00F956B4">
        <w:rPr>
          <w:lang w:val="es-ES"/>
        </w:rPr>
        <w:t xml:space="preserve"> la sección de un conductor por segundo, se mide en amperios (A). 4 </w:t>
      </w:r>
      <w:proofErr w:type="gramStart"/>
      <w:r w:rsidR="00F956B4">
        <w:rPr>
          <w:lang w:val="es-ES"/>
        </w:rPr>
        <w:t>A</w:t>
      </w:r>
      <w:proofErr w:type="gramEnd"/>
      <w:r w:rsidR="00F956B4">
        <w:rPr>
          <w:lang w:val="es-ES"/>
        </w:rPr>
        <w:t xml:space="preserve"> significa 4 culombios en un segundo.</w:t>
      </w:r>
    </w:p>
    <w:p w14:paraId="007AEF5A" w14:textId="77777777" w:rsidR="00F956B4" w:rsidRDefault="006A69B5" w:rsidP="00B05230">
      <w:pPr>
        <w:rPr>
          <w:lang w:val="es-ES"/>
        </w:rPr>
      </w:pPr>
      <w:r>
        <w:rPr>
          <w:noProof/>
          <w:lang w:val="es-ES"/>
        </w:rPr>
        <w:drawing>
          <wp:anchor distT="0" distB="0" distL="114300" distR="114300" simplePos="0" relativeHeight="251658240" behindDoc="0" locked="0" layoutInCell="1" allowOverlap="1" wp14:anchorId="499BD39E" wp14:editId="7A12288A">
            <wp:simplePos x="0" y="0"/>
            <wp:positionH relativeFrom="column">
              <wp:posOffset>0</wp:posOffset>
            </wp:positionH>
            <wp:positionV relativeFrom="paragraph">
              <wp:posOffset>462915</wp:posOffset>
            </wp:positionV>
            <wp:extent cx="3486150" cy="24396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43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6B4">
        <w:rPr>
          <w:lang w:val="es-ES"/>
        </w:rPr>
        <w:t>Sitúa los amperímetros (aparatos para medir la intensidad) como aparecen en la imagen. Escribe los valores que obtienes para cada amperímetro numerados del 1 al 4</w:t>
      </w:r>
      <w:r w:rsidR="00AD5524">
        <w:rPr>
          <w:lang w:val="es-ES"/>
        </w:rPr>
        <w:t>.</w:t>
      </w:r>
    </w:p>
    <w:p w14:paraId="073D074C" w14:textId="77777777" w:rsidR="00AD5524" w:rsidRDefault="00AD5524" w:rsidP="00B05230">
      <w:pPr>
        <w:rPr>
          <w:lang w:val="es-ES"/>
        </w:rPr>
      </w:pPr>
      <w:r>
        <w:rPr>
          <w:lang w:val="es-ES"/>
        </w:rPr>
        <w:t>Apunta a continuación los valores:</w:t>
      </w:r>
    </w:p>
    <w:p w14:paraId="4B4D998B" w14:textId="77777777" w:rsidR="00AD5524" w:rsidRDefault="00AD5524" w:rsidP="00B05230">
      <w:pPr>
        <w:rPr>
          <w:lang w:val="es-ES"/>
        </w:rPr>
      </w:pPr>
      <w:r>
        <w:rPr>
          <w:lang w:val="es-ES"/>
        </w:rPr>
        <w:t>Amperímetro 1: ………………………….</w:t>
      </w:r>
    </w:p>
    <w:p w14:paraId="7B0851E8" w14:textId="77777777" w:rsidR="00AD5524" w:rsidRDefault="00AD5524" w:rsidP="00B05230">
      <w:pPr>
        <w:rPr>
          <w:lang w:val="es-ES"/>
        </w:rPr>
      </w:pPr>
      <w:r>
        <w:rPr>
          <w:lang w:val="es-ES"/>
        </w:rPr>
        <w:t xml:space="preserve">Amperímetro </w:t>
      </w:r>
      <w:proofErr w:type="gramStart"/>
      <w:r>
        <w:rPr>
          <w:lang w:val="es-ES"/>
        </w:rPr>
        <w:t>2:…</w:t>
      </w:r>
      <w:proofErr w:type="gramEnd"/>
      <w:r>
        <w:rPr>
          <w:lang w:val="es-ES"/>
        </w:rPr>
        <w:t>………………………..</w:t>
      </w:r>
    </w:p>
    <w:p w14:paraId="093B22BA" w14:textId="77777777" w:rsidR="00AD5524" w:rsidRDefault="00AD5524" w:rsidP="00B05230">
      <w:pPr>
        <w:rPr>
          <w:lang w:val="es-ES"/>
        </w:rPr>
      </w:pPr>
      <w:r>
        <w:rPr>
          <w:lang w:val="es-ES"/>
        </w:rPr>
        <w:t xml:space="preserve">Amperímetro </w:t>
      </w:r>
      <w:proofErr w:type="gramStart"/>
      <w:r>
        <w:rPr>
          <w:lang w:val="es-ES"/>
        </w:rPr>
        <w:t>3:…</w:t>
      </w:r>
      <w:proofErr w:type="gramEnd"/>
      <w:r>
        <w:rPr>
          <w:lang w:val="es-ES"/>
        </w:rPr>
        <w:t>……</w:t>
      </w:r>
      <w:r w:rsidR="00F278D2">
        <w:rPr>
          <w:lang w:val="es-ES"/>
        </w:rPr>
        <w:t>.</w:t>
      </w:r>
      <w:r>
        <w:rPr>
          <w:lang w:val="es-ES"/>
        </w:rPr>
        <w:t>………………….</w:t>
      </w:r>
    </w:p>
    <w:p w14:paraId="3CAFED59" w14:textId="77777777" w:rsidR="00AD5524" w:rsidRDefault="00AD5524" w:rsidP="00B05230">
      <w:pPr>
        <w:rPr>
          <w:lang w:val="es-ES"/>
        </w:rPr>
      </w:pPr>
      <w:r>
        <w:rPr>
          <w:lang w:val="es-ES"/>
        </w:rPr>
        <w:t xml:space="preserve">Amperímetro </w:t>
      </w:r>
      <w:proofErr w:type="gramStart"/>
      <w:r>
        <w:rPr>
          <w:lang w:val="es-ES"/>
        </w:rPr>
        <w:t>4:…</w:t>
      </w:r>
      <w:proofErr w:type="gramEnd"/>
      <w:r>
        <w:rPr>
          <w:lang w:val="es-ES"/>
        </w:rPr>
        <w:t>…………………</w:t>
      </w:r>
      <w:r w:rsidR="00F278D2">
        <w:rPr>
          <w:lang w:val="es-ES"/>
        </w:rPr>
        <w:t>.</w:t>
      </w:r>
      <w:r>
        <w:rPr>
          <w:lang w:val="es-ES"/>
        </w:rPr>
        <w:t>…….</w:t>
      </w:r>
    </w:p>
    <w:p w14:paraId="44313684" w14:textId="77777777" w:rsidR="00AD5524" w:rsidRDefault="00AD5524" w:rsidP="00B05230">
      <w:pPr>
        <w:rPr>
          <w:lang w:val="es-ES"/>
        </w:rPr>
      </w:pPr>
      <w:r>
        <w:rPr>
          <w:lang w:val="es-ES"/>
        </w:rPr>
        <w:t>Observa los valores obtenidos. ¿El valor del amperímetro 1 y 4 son?</w:t>
      </w:r>
    </w:p>
    <w:p w14:paraId="2F052EDC" w14:textId="77777777" w:rsidR="00AD5524" w:rsidRDefault="00AD5524" w:rsidP="00B05230">
      <w:pPr>
        <w:rPr>
          <w:lang w:val="es-ES"/>
        </w:rPr>
      </w:pPr>
      <w:r>
        <w:rPr>
          <w:lang w:val="es-ES"/>
        </w:rPr>
        <w:t xml:space="preserve">¿Y el de 1 y el 3? </w:t>
      </w:r>
    </w:p>
    <w:p w14:paraId="74E37DA5" w14:textId="77777777" w:rsidR="00AD5524" w:rsidRDefault="00AD5524" w:rsidP="00B05230">
      <w:pPr>
        <w:rPr>
          <w:lang w:val="es-ES"/>
        </w:rPr>
      </w:pPr>
      <w:r>
        <w:rPr>
          <w:lang w:val="es-ES"/>
        </w:rPr>
        <w:t>¿Hay alguna relación entre las intensidades que miden el amperímetro 1 y los que mide 2 y 3?</w:t>
      </w:r>
    </w:p>
    <w:p w14:paraId="565806F8" w14:textId="77777777" w:rsidR="00AD5524" w:rsidRDefault="00AD5524" w:rsidP="00B05230">
      <w:pPr>
        <w:rPr>
          <w:lang w:val="es-ES"/>
        </w:rPr>
      </w:pPr>
      <w:r>
        <w:rPr>
          <w:lang w:val="es-ES"/>
        </w:rPr>
        <w:lastRenderedPageBreak/>
        <w:t>Vamos a cambiar ahora la resistencia de una de las bombillas y observar las consecuencias que tiene sobre el circuito y las intensidades.</w:t>
      </w:r>
      <w:r w:rsidR="005766D8">
        <w:rPr>
          <w:lang w:val="es-ES"/>
        </w:rPr>
        <w:t xml:space="preserve"> Para hacerlo debes seleccionar </w:t>
      </w:r>
      <w:r w:rsidR="0062363A">
        <w:rPr>
          <w:lang w:val="es-ES"/>
        </w:rPr>
        <w:t xml:space="preserve">la bombilla haciendo clic sobre ella y en la parte inferior de la pantalla aparece una barra deslizante que puede mover para elegir el valor de la resistencia. Cambia la resistencia de la bombilla al doble para que el circuito quede como en la siguiente figura. </w:t>
      </w:r>
    </w:p>
    <w:p w14:paraId="0A1044D1" w14:textId="77777777" w:rsidR="0062363A" w:rsidRDefault="008C734D" w:rsidP="00B05230">
      <w:pPr>
        <w:rPr>
          <w:lang w:val="es-ES"/>
        </w:rPr>
      </w:pPr>
      <w:r>
        <w:rPr>
          <w:noProof/>
          <w:lang w:val="es-ES"/>
        </w:rPr>
        <w:drawing>
          <wp:anchor distT="0" distB="0" distL="114300" distR="114300" simplePos="0" relativeHeight="251659264" behindDoc="0" locked="0" layoutInCell="1" allowOverlap="1" wp14:anchorId="29CA0392" wp14:editId="45F7BB53">
            <wp:simplePos x="0" y="0"/>
            <wp:positionH relativeFrom="column">
              <wp:posOffset>0</wp:posOffset>
            </wp:positionH>
            <wp:positionV relativeFrom="paragraph">
              <wp:posOffset>282575</wp:posOffset>
            </wp:positionV>
            <wp:extent cx="3648075" cy="271399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63A">
        <w:rPr>
          <w:lang w:val="es-ES"/>
        </w:rPr>
        <w:t>Vuelve a indicar los valores que marcan los amperímetros:</w:t>
      </w:r>
    </w:p>
    <w:p w14:paraId="2D2CCEE8" w14:textId="77777777" w:rsidR="0062363A" w:rsidRDefault="0062363A" w:rsidP="0062363A">
      <w:pPr>
        <w:rPr>
          <w:lang w:val="es-ES"/>
        </w:rPr>
      </w:pPr>
      <w:r>
        <w:rPr>
          <w:lang w:val="es-ES"/>
        </w:rPr>
        <w:t>Amperímetro 1: ………………………….</w:t>
      </w:r>
    </w:p>
    <w:p w14:paraId="2B0A70FA" w14:textId="77777777" w:rsidR="0062363A" w:rsidRDefault="0062363A" w:rsidP="0062363A">
      <w:pPr>
        <w:rPr>
          <w:lang w:val="es-ES"/>
        </w:rPr>
      </w:pPr>
      <w:r>
        <w:rPr>
          <w:lang w:val="es-ES"/>
        </w:rPr>
        <w:t xml:space="preserve">Amperímetro </w:t>
      </w:r>
      <w:proofErr w:type="gramStart"/>
      <w:r>
        <w:rPr>
          <w:lang w:val="es-ES"/>
        </w:rPr>
        <w:t>2:…</w:t>
      </w:r>
      <w:proofErr w:type="gramEnd"/>
      <w:r>
        <w:rPr>
          <w:lang w:val="es-ES"/>
        </w:rPr>
        <w:t>………………………..</w:t>
      </w:r>
    </w:p>
    <w:p w14:paraId="4A9CE05D" w14:textId="77777777" w:rsidR="0062363A" w:rsidRDefault="0062363A" w:rsidP="0062363A">
      <w:pPr>
        <w:rPr>
          <w:lang w:val="es-ES"/>
        </w:rPr>
      </w:pPr>
      <w:r>
        <w:rPr>
          <w:lang w:val="es-ES"/>
        </w:rPr>
        <w:t xml:space="preserve">Amperímetro </w:t>
      </w:r>
      <w:proofErr w:type="gramStart"/>
      <w:r>
        <w:rPr>
          <w:lang w:val="es-ES"/>
        </w:rPr>
        <w:t>3:…</w:t>
      </w:r>
      <w:proofErr w:type="gramEnd"/>
      <w:r>
        <w:rPr>
          <w:lang w:val="es-ES"/>
        </w:rPr>
        <w:t>…….………………….</w:t>
      </w:r>
    </w:p>
    <w:p w14:paraId="7F583CCD" w14:textId="77777777" w:rsidR="0062363A" w:rsidRDefault="0062363A" w:rsidP="00B05230">
      <w:pPr>
        <w:rPr>
          <w:lang w:val="es-ES"/>
        </w:rPr>
      </w:pPr>
      <w:r>
        <w:rPr>
          <w:lang w:val="es-ES"/>
        </w:rPr>
        <w:t xml:space="preserve">Amperímetro </w:t>
      </w:r>
      <w:proofErr w:type="gramStart"/>
      <w:r>
        <w:rPr>
          <w:lang w:val="es-ES"/>
        </w:rPr>
        <w:t>4:…</w:t>
      </w:r>
      <w:proofErr w:type="gramEnd"/>
      <w:r>
        <w:rPr>
          <w:lang w:val="es-ES"/>
        </w:rPr>
        <w:t>………………….…….</w:t>
      </w:r>
    </w:p>
    <w:p w14:paraId="77218FB0" w14:textId="77777777" w:rsidR="008C734D" w:rsidRDefault="008C734D" w:rsidP="00B05230">
      <w:pPr>
        <w:rPr>
          <w:lang w:val="es-ES"/>
        </w:rPr>
      </w:pPr>
      <w:r>
        <w:rPr>
          <w:lang w:val="es-ES"/>
        </w:rPr>
        <w:t xml:space="preserve">Observa de nuevo las diferentes intensidades. ¿Qué relación hay entre los valores del amperímetro 1 y 4? </w:t>
      </w:r>
    </w:p>
    <w:p w14:paraId="5D923FA8" w14:textId="77777777" w:rsidR="008C734D" w:rsidRDefault="008C734D" w:rsidP="00B05230">
      <w:pPr>
        <w:rPr>
          <w:lang w:val="es-ES"/>
        </w:rPr>
      </w:pPr>
    </w:p>
    <w:p w14:paraId="4EA0FF73" w14:textId="77777777" w:rsidR="008C734D" w:rsidRDefault="008C734D" w:rsidP="00B05230">
      <w:pPr>
        <w:rPr>
          <w:lang w:val="es-ES"/>
        </w:rPr>
      </w:pPr>
      <w:r>
        <w:rPr>
          <w:lang w:val="es-ES"/>
        </w:rPr>
        <w:t>¿Qué relación hay entre las intensidades que miden los amperímetros 2 y 3?</w:t>
      </w:r>
    </w:p>
    <w:p w14:paraId="1174BC71" w14:textId="77777777" w:rsidR="008C734D" w:rsidRDefault="008C734D" w:rsidP="00B05230">
      <w:pPr>
        <w:rPr>
          <w:lang w:val="es-ES"/>
        </w:rPr>
      </w:pPr>
    </w:p>
    <w:p w14:paraId="466DF079" w14:textId="77777777" w:rsidR="008C734D" w:rsidRDefault="008C734D" w:rsidP="00B05230">
      <w:pPr>
        <w:rPr>
          <w:lang w:val="es-ES"/>
        </w:rPr>
      </w:pPr>
      <w:r>
        <w:rPr>
          <w:lang w:val="es-ES"/>
        </w:rPr>
        <w:t>¿Qué relación hay entre las intensidades medias por los amperímetros 2 y 3 y el 1?</w:t>
      </w:r>
    </w:p>
    <w:p w14:paraId="02AF3F5B" w14:textId="77777777" w:rsidR="008C734D" w:rsidRDefault="008C734D" w:rsidP="00B05230">
      <w:pPr>
        <w:rPr>
          <w:lang w:val="es-ES"/>
        </w:rPr>
      </w:pPr>
    </w:p>
    <w:p w14:paraId="181E4108" w14:textId="77777777" w:rsidR="008C734D" w:rsidRDefault="008C734D" w:rsidP="00B05230">
      <w:pPr>
        <w:rPr>
          <w:lang w:val="es-ES"/>
        </w:rPr>
      </w:pPr>
      <w:r>
        <w:rPr>
          <w:lang w:val="es-ES"/>
        </w:rPr>
        <w:t xml:space="preserve">Observa el nudo A. </w:t>
      </w:r>
      <w:r w:rsidR="004611E3">
        <w:rPr>
          <w:lang w:val="es-ES"/>
        </w:rPr>
        <w:t>Por cada culombio que va hacia la bombilla de 10</w:t>
      </w:r>
      <w:r w:rsidR="004611E3">
        <w:rPr>
          <w:rFonts w:cstheme="minorHAnsi"/>
          <w:lang w:val="es-ES"/>
        </w:rPr>
        <w:t>Ω</w:t>
      </w:r>
      <w:r w:rsidR="004611E3">
        <w:rPr>
          <w:lang w:val="es-ES"/>
        </w:rPr>
        <w:t xml:space="preserve"> ¿Cuántos culombios va por la de 20</w:t>
      </w:r>
      <w:r w:rsidR="004611E3">
        <w:rPr>
          <w:rFonts w:cstheme="minorHAnsi"/>
          <w:lang w:val="es-ES"/>
        </w:rPr>
        <w:t>Ω</w:t>
      </w:r>
      <w:r w:rsidR="004611E3">
        <w:rPr>
          <w:lang w:val="es-ES"/>
        </w:rPr>
        <w:t>?</w:t>
      </w:r>
    </w:p>
    <w:p w14:paraId="5BB18182" w14:textId="77777777" w:rsidR="004611E3" w:rsidRDefault="004611E3" w:rsidP="00B05230">
      <w:pPr>
        <w:rPr>
          <w:lang w:val="es-ES"/>
        </w:rPr>
      </w:pPr>
    </w:p>
    <w:p w14:paraId="43C25282" w14:textId="77777777" w:rsidR="004611E3" w:rsidRDefault="006A69B5" w:rsidP="00B05230">
      <w:pPr>
        <w:rPr>
          <w:lang w:val="es-ES"/>
        </w:rPr>
      </w:pPr>
      <w:r>
        <w:rPr>
          <w:noProof/>
          <w:lang w:val="es-ES"/>
        </w:rPr>
        <w:drawing>
          <wp:anchor distT="0" distB="0" distL="114300" distR="114300" simplePos="0" relativeHeight="251660288" behindDoc="0" locked="0" layoutInCell="1" allowOverlap="1" wp14:anchorId="6A4CBB1F" wp14:editId="1CB37D3D">
            <wp:simplePos x="0" y="0"/>
            <wp:positionH relativeFrom="column">
              <wp:posOffset>-247015</wp:posOffset>
            </wp:positionH>
            <wp:positionV relativeFrom="paragraph">
              <wp:posOffset>430530</wp:posOffset>
            </wp:positionV>
            <wp:extent cx="3733800" cy="3001926"/>
            <wp:effectExtent l="0" t="0" r="0" b="82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3001926"/>
                    </a:xfrm>
                    <a:prstGeom prst="rect">
                      <a:avLst/>
                    </a:prstGeom>
                    <a:noFill/>
                    <a:ln>
                      <a:noFill/>
                    </a:ln>
                  </pic:spPr>
                </pic:pic>
              </a:graphicData>
            </a:graphic>
          </wp:anchor>
        </w:drawing>
      </w:r>
      <w:r w:rsidR="004611E3">
        <w:rPr>
          <w:lang w:val="es-ES"/>
        </w:rPr>
        <w:t xml:space="preserve">Ahora cambia el valor de la resistencia para que sea 10 veces mayor una que otra. Es </w:t>
      </w:r>
      <w:proofErr w:type="gramStart"/>
      <w:r w:rsidR="004611E3">
        <w:rPr>
          <w:lang w:val="es-ES"/>
        </w:rPr>
        <w:t>decir</w:t>
      </w:r>
      <w:proofErr w:type="gramEnd"/>
      <w:r w:rsidR="004611E3">
        <w:rPr>
          <w:lang w:val="es-ES"/>
        </w:rPr>
        <w:t xml:space="preserve"> una de 10</w:t>
      </w:r>
      <w:r w:rsidR="004611E3">
        <w:rPr>
          <w:rFonts w:cstheme="minorHAnsi"/>
          <w:lang w:val="es-ES"/>
        </w:rPr>
        <w:t>Ω</w:t>
      </w:r>
      <w:r w:rsidR="004611E3">
        <w:rPr>
          <w:lang w:val="es-ES"/>
        </w:rPr>
        <w:t xml:space="preserve"> y la otra 100</w:t>
      </w:r>
      <w:r w:rsidR="004611E3">
        <w:rPr>
          <w:rFonts w:cstheme="minorHAnsi"/>
          <w:lang w:val="es-ES"/>
        </w:rPr>
        <w:t>Ω</w:t>
      </w:r>
      <w:r w:rsidR="004611E3">
        <w:rPr>
          <w:lang w:val="es-ES"/>
        </w:rPr>
        <w:t xml:space="preserve"> Como aparece en la imagen y de nuevo toma nota de los valores de las intensidades y observa los nudos A y B. </w:t>
      </w:r>
    </w:p>
    <w:p w14:paraId="10E42FDA" w14:textId="77777777" w:rsidR="006A69B5" w:rsidRDefault="006A69B5" w:rsidP="006A69B5">
      <w:pPr>
        <w:rPr>
          <w:lang w:val="es-ES"/>
        </w:rPr>
      </w:pPr>
      <w:r>
        <w:rPr>
          <w:lang w:val="es-ES"/>
        </w:rPr>
        <w:t>Amperímetro 1: ………………………….</w:t>
      </w:r>
    </w:p>
    <w:p w14:paraId="1D0C83E2" w14:textId="77777777" w:rsidR="006A69B5" w:rsidRDefault="006A69B5" w:rsidP="006A69B5">
      <w:pPr>
        <w:rPr>
          <w:lang w:val="es-ES"/>
        </w:rPr>
      </w:pPr>
      <w:r>
        <w:rPr>
          <w:lang w:val="es-ES"/>
        </w:rPr>
        <w:t xml:space="preserve">Amperímetro </w:t>
      </w:r>
      <w:proofErr w:type="gramStart"/>
      <w:r>
        <w:rPr>
          <w:lang w:val="es-ES"/>
        </w:rPr>
        <w:t>2:…</w:t>
      </w:r>
      <w:proofErr w:type="gramEnd"/>
      <w:r>
        <w:rPr>
          <w:lang w:val="es-ES"/>
        </w:rPr>
        <w:t>………………………..</w:t>
      </w:r>
    </w:p>
    <w:p w14:paraId="042C25BC" w14:textId="77777777" w:rsidR="006A69B5" w:rsidRDefault="006A69B5" w:rsidP="006A69B5">
      <w:pPr>
        <w:rPr>
          <w:lang w:val="es-ES"/>
        </w:rPr>
      </w:pPr>
      <w:r>
        <w:rPr>
          <w:lang w:val="es-ES"/>
        </w:rPr>
        <w:t xml:space="preserve">Amperímetro </w:t>
      </w:r>
      <w:proofErr w:type="gramStart"/>
      <w:r>
        <w:rPr>
          <w:lang w:val="es-ES"/>
        </w:rPr>
        <w:t>3:…</w:t>
      </w:r>
      <w:proofErr w:type="gramEnd"/>
      <w:r>
        <w:rPr>
          <w:lang w:val="es-ES"/>
        </w:rPr>
        <w:t>…….………………….</w:t>
      </w:r>
    </w:p>
    <w:p w14:paraId="2CB04C5A" w14:textId="77777777" w:rsidR="006A69B5" w:rsidRDefault="006A69B5" w:rsidP="006A69B5">
      <w:pPr>
        <w:rPr>
          <w:lang w:val="es-ES"/>
        </w:rPr>
      </w:pPr>
      <w:r>
        <w:rPr>
          <w:lang w:val="es-ES"/>
        </w:rPr>
        <w:t xml:space="preserve">Amperímetro </w:t>
      </w:r>
      <w:proofErr w:type="gramStart"/>
      <w:r>
        <w:rPr>
          <w:lang w:val="es-ES"/>
        </w:rPr>
        <w:t>4:…</w:t>
      </w:r>
      <w:proofErr w:type="gramEnd"/>
      <w:r>
        <w:rPr>
          <w:lang w:val="es-ES"/>
        </w:rPr>
        <w:t>………………….…….</w:t>
      </w:r>
    </w:p>
    <w:p w14:paraId="026DF53C" w14:textId="77777777" w:rsidR="006A69B5" w:rsidRDefault="006A69B5" w:rsidP="006A69B5">
      <w:pPr>
        <w:rPr>
          <w:lang w:val="es-ES"/>
        </w:rPr>
      </w:pPr>
      <w:r>
        <w:rPr>
          <w:lang w:val="es-ES"/>
        </w:rPr>
        <w:t xml:space="preserve">Observa de nuevo las diferentes intensidades. ¿Qué relación hay entre los valores del amperímetro 1 y 4? </w:t>
      </w:r>
    </w:p>
    <w:p w14:paraId="4F65BEC9" w14:textId="77777777" w:rsidR="006A69B5" w:rsidRDefault="006A69B5" w:rsidP="006A69B5">
      <w:pPr>
        <w:rPr>
          <w:lang w:val="es-ES"/>
        </w:rPr>
      </w:pPr>
    </w:p>
    <w:p w14:paraId="0D550383" w14:textId="77777777" w:rsidR="006A69B5" w:rsidRDefault="006A69B5" w:rsidP="006A69B5">
      <w:pPr>
        <w:rPr>
          <w:lang w:val="es-ES"/>
        </w:rPr>
      </w:pPr>
      <w:r>
        <w:rPr>
          <w:lang w:val="es-ES"/>
        </w:rPr>
        <w:t>¿Qué relación hay entre las intensidades que miden los amperímetros 2 y 3?</w:t>
      </w:r>
    </w:p>
    <w:p w14:paraId="11745E95" w14:textId="77777777" w:rsidR="006A69B5" w:rsidRDefault="006A69B5" w:rsidP="006A69B5">
      <w:pPr>
        <w:rPr>
          <w:lang w:val="es-ES"/>
        </w:rPr>
      </w:pPr>
    </w:p>
    <w:p w14:paraId="385D3121" w14:textId="77777777" w:rsidR="006A69B5" w:rsidRDefault="006A69B5" w:rsidP="006A69B5">
      <w:pPr>
        <w:rPr>
          <w:lang w:val="es-ES"/>
        </w:rPr>
      </w:pPr>
      <w:r>
        <w:rPr>
          <w:lang w:val="es-ES"/>
        </w:rPr>
        <w:t>¿Qué relación hay entre las intensidades medias por los amperímetros 2 y 3 y el 1?</w:t>
      </w:r>
    </w:p>
    <w:p w14:paraId="6A327EE6" w14:textId="77777777" w:rsidR="006A69B5" w:rsidRDefault="006A69B5" w:rsidP="006A69B5">
      <w:pPr>
        <w:rPr>
          <w:lang w:val="es-ES"/>
        </w:rPr>
      </w:pPr>
    </w:p>
    <w:p w14:paraId="2E3B3B70" w14:textId="77777777" w:rsidR="006A69B5" w:rsidRDefault="006A69B5" w:rsidP="006A69B5">
      <w:pPr>
        <w:rPr>
          <w:lang w:val="es-ES"/>
        </w:rPr>
      </w:pPr>
      <w:r>
        <w:rPr>
          <w:lang w:val="es-ES"/>
        </w:rPr>
        <w:t>Observa el nudo A. Por cada culombio que va hacia la bombilla de 10</w:t>
      </w:r>
      <w:r>
        <w:rPr>
          <w:rFonts w:cstheme="minorHAnsi"/>
          <w:lang w:val="es-ES"/>
        </w:rPr>
        <w:t>Ω</w:t>
      </w:r>
      <w:r>
        <w:rPr>
          <w:lang w:val="es-ES"/>
        </w:rPr>
        <w:t xml:space="preserve"> ¿Cuántos culombios va por la de 100</w:t>
      </w:r>
      <w:r>
        <w:rPr>
          <w:rFonts w:cstheme="minorHAnsi"/>
          <w:lang w:val="es-ES"/>
        </w:rPr>
        <w:t>Ω</w:t>
      </w:r>
      <w:r>
        <w:rPr>
          <w:lang w:val="es-ES"/>
        </w:rPr>
        <w:t>?</w:t>
      </w:r>
    </w:p>
    <w:p w14:paraId="3163F129" w14:textId="77777777" w:rsidR="006A69B5" w:rsidRDefault="006A69B5" w:rsidP="00B05230">
      <w:pPr>
        <w:rPr>
          <w:lang w:val="es-ES"/>
        </w:rPr>
      </w:pPr>
      <w:r>
        <w:rPr>
          <w:lang w:val="es-ES"/>
        </w:rPr>
        <w:lastRenderedPageBreak/>
        <w:t xml:space="preserve">Vamos a hacer una última configuración del circuito para que quede cómo aparece en la figura. </w:t>
      </w:r>
      <w:r w:rsidR="001854F1">
        <w:rPr>
          <w:lang w:val="es-ES"/>
        </w:rPr>
        <w:t>Antes de hacerlo ¿Qué relación esperas que exista entre la intensidad que pasa por la bombilla 2 y por la bombilla 3?</w:t>
      </w:r>
    </w:p>
    <w:p w14:paraId="62277195" w14:textId="77777777" w:rsidR="004611E3" w:rsidRDefault="005263AD" w:rsidP="00B05230">
      <w:pPr>
        <w:rPr>
          <w:lang w:val="es-ES"/>
        </w:rPr>
      </w:pPr>
      <w:r>
        <w:rPr>
          <w:noProof/>
          <w:lang w:val="es-ES"/>
        </w:rPr>
        <w:drawing>
          <wp:inline distT="0" distB="0" distL="0" distR="0" wp14:anchorId="4303E929" wp14:editId="0814A743">
            <wp:extent cx="3638550" cy="304883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3048834"/>
                    </a:xfrm>
                    <a:prstGeom prst="rect">
                      <a:avLst/>
                    </a:prstGeom>
                    <a:noFill/>
                    <a:ln>
                      <a:noFill/>
                    </a:ln>
                  </pic:spPr>
                </pic:pic>
              </a:graphicData>
            </a:graphic>
          </wp:inline>
        </w:drawing>
      </w:r>
    </w:p>
    <w:p w14:paraId="1E3D4A1B" w14:textId="77777777" w:rsidR="001854F1" w:rsidRDefault="005263AD" w:rsidP="00B05230">
      <w:pPr>
        <w:rPr>
          <w:lang w:val="es-ES"/>
        </w:rPr>
      </w:pPr>
      <w:r>
        <w:rPr>
          <w:noProof/>
          <w:lang w:val="es-ES"/>
        </w:rPr>
        <w:drawing>
          <wp:anchor distT="0" distB="0" distL="114300" distR="114300" simplePos="0" relativeHeight="251661312" behindDoc="0" locked="0" layoutInCell="1" allowOverlap="1" wp14:anchorId="4371AA70" wp14:editId="7AA4742F">
            <wp:simplePos x="0" y="0"/>
            <wp:positionH relativeFrom="column">
              <wp:posOffset>580</wp:posOffset>
            </wp:positionH>
            <wp:positionV relativeFrom="paragraph">
              <wp:posOffset>48895</wp:posOffset>
            </wp:positionV>
            <wp:extent cx="3638550" cy="2020257"/>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2020257"/>
                    </a:xfrm>
                    <a:prstGeom prst="rect">
                      <a:avLst/>
                    </a:prstGeom>
                    <a:noFill/>
                    <a:ln>
                      <a:noFill/>
                    </a:ln>
                  </pic:spPr>
                </pic:pic>
              </a:graphicData>
            </a:graphic>
          </wp:anchor>
        </w:drawing>
      </w:r>
      <w:r w:rsidR="001854F1">
        <w:rPr>
          <w:lang w:val="es-ES"/>
        </w:rPr>
        <w:t xml:space="preserve">Por </w:t>
      </w:r>
      <w:r w:rsidR="008E0833">
        <w:rPr>
          <w:lang w:val="es-ES"/>
        </w:rPr>
        <w:t>último,</w:t>
      </w:r>
      <w:r w:rsidR="001854F1">
        <w:rPr>
          <w:lang w:val="es-ES"/>
        </w:rPr>
        <w:t xml:space="preserve"> veamos el voltaje en cada una de las bombillas</w:t>
      </w:r>
      <w:r>
        <w:rPr>
          <w:lang w:val="es-ES"/>
        </w:rPr>
        <w:t>. Recuerda que el voltaje es la energía por unidad de carga</w:t>
      </w:r>
      <w:proofErr w:type="gramStart"/>
      <w:r>
        <w:rPr>
          <w:lang w:val="es-ES"/>
        </w:rPr>
        <w:t xml:space="preserve">. </w:t>
      </w:r>
      <w:proofErr w:type="gramEnd"/>
      <w:r>
        <w:rPr>
          <w:lang w:val="es-ES"/>
        </w:rPr>
        <w:t xml:space="preserve">En la pila los electrones reciben energía de la pila y esa energía la van a ceder en las bombillas donde se transforma en luz y energía térmica. Antes de medir el voltaje modifica la </w:t>
      </w:r>
      <w:r w:rsidR="001854F1">
        <w:rPr>
          <w:lang w:val="es-ES"/>
        </w:rPr>
        <w:t xml:space="preserve">resistencia </w:t>
      </w:r>
      <w:r>
        <w:rPr>
          <w:lang w:val="es-ES"/>
        </w:rPr>
        <w:t xml:space="preserve">de cada bombilla </w:t>
      </w:r>
      <w:r w:rsidR="001854F1">
        <w:rPr>
          <w:lang w:val="es-ES"/>
        </w:rPr>
        <w:t xml:space="preserve">para que sean iguales. Para </w:t>
      </w:r>
      <w:r>
        <w:rPr>
          <w:lang w:val="es-ES"/>
        </w:rPr>
        <w:t>medir sitúa</w:t>
      </w:r>
      <w:r w:rsidR="001854F1">
        <w:rPr>
          <w:lang w:val="es-ES"/>
        </w:rPr>
        <w:t xml:space="preserve"> el voltímetro en cada bombilla como aparece en la</w:t>
      </w:r>
      <w:r w:rsidR="008E0833">
        <w:rPr>
          <w:lang w:val="es-ES"/>
        </w:rPr>
        <w:t>s imágenes.</w:t>
      </w:r>
      <w:r w:rsidR="001854F1">
        <w:rPr>
          <w:lang w:val="es-ES"/>
        </w:rPr>
        <w:t xml:space="preserve"> </w:t>
      </w:r>
    </w:p>
    <w:p w14:paraId="3050B3A5" w14:textId="77777777" w:rsidR="001854F1" w:rsidRDefault="008E0833" w:rsidP="00B05230">
      <w:pPr>
        <w:rPr>
          <w:lang w:val="es-ES"/>
        </w:rPr>
      </w:pPr>
      <w:r>
        <w:rPr>
          <w:lang w:val="es-ES"/>
        </w:rPr>
        <w:t>¿Cómo son los dos voltajes?</w:t>
      </w:r>
    </w:p>
    <w:p w14:paraId="23087F82" w14:textId="77777777" w:rsidR="008E0833" w:rsidRDefault="005263AD" w:rsidP="00B05230">
      <w:pPr>
        <w:rPr>
          <w:lang w:val="es-ES"/>
        </w:rPr>
      </w:pPr>
      <w:r>
        <w:rPr>
          <w:noProof/>
          <w:lang w:val="es-ES"/>
        </w:rPr>
        <w:drawing>
          <wp:anchor distT="0" distB="0" distL="114300" distR="114300" simplePos="0" relativeHeight="251662336" behindDoc="0" locked="0" layoutInCell="1" allowOverlap="1" wp14:anchorId="120A25B0" wp14:editId="2A549918">
            <wp:simplePos x="0" y="0"/>
            <wp:positionH relativeFrom="column">
              <wp:posOffset>574</wp:posOffset>
            </wp:positionH>
            <wp:positionV relativeFrom="paragraph">
              <wp:posOffset>33655</wp:posOffset>
            </wp:positionV>
            <wp:extent cx="3638550" cy="1806225"/>
            <wp:effectExtent l="0" t="0" r="0" b="381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8550" cy="1806225"/>
                    </a:xfrm>
                    <a:prstGeom prst="rect">
                      <a:avLst/>
                    </a:prstGeom>
                    <a:noFill/>
                    <a:ln>
                      <a:noFill/>
                    </a:ln>
                  </pic:spPr>
                </pic:pic>
              </a:graphicData>
            </a:graphic>
          </wp:anchor>
        </w:drawing>
      </w:r>
    </w:p>
    <w:p w14:paraId="18106B68" w14:textId="77777777" w:rsidR="008E0833" w:rsidRDefault="008E0833" w:rsidP="00B05230">
      <w:pPr>
        <w:rPr>
          <w:lang w:val="es-ES"/>
        </w:rPr>
      </w:pPr>
      <w:r>
        <w:rPr>
          <w:lang w:val="es-ES"/>
        </w:rPr>
        <w:t>Cambia la resistencia de las bombillas a diferentes valores y mide el voltaje.</w:t>
      </w:r>
      <w:r w:rsidR="008B088B">
        <w:rPr>
          <w:lang w:val="es-ES"/>
        </w:rPr>
        <w:t xml:space="preserve"> ¿Qué ocurre?</w:t>
      </w:r>
      <w:r>
        <w:rPr>
          <w:lang w:val="es-ES"/>
        </w:rPr>
        <w:t xml:space="preserve"> </w:t>
      </w:r>
    </w:p>
    <w:p w14:paraId="48F52BB4" w14:textId="77777777" w:rsidR="008B088B" w:rsidRDefault="008B088B" w:rsidP="00B05230">
      <w:pPr>
        <w:rPr>
          <w:lang w:val="es-ES"/>
        </w:rPr>
      </w:pPr>
    </w:p>
    <w:p w14:paraId="009A77B4" w14:textId="77777777" w:rsidR="005263AD" w:rsidRDefault="005263AD" w:rsidP="00B05230">
      <w:pPr>
        <w:rPr>
          <w:lang w:val="es-ES"/>
        </w:rPr>
      </w:pPr>
    </w:p>
    <w:p w14:paraId="40EEE9AA" w14:textId="77777777" w:rsidR="005263AD" w:rsidRDefault="005263AD" w:rsidP="00B05230">
      <w:pPr>
        <w:rPr>
          <w:lang w:val="es-ES"/>
        </w:rPr>
      </w:pPr>
    </w:p>
    <w:p w14:paraId="2886FE38" w14:textId="77777777" w:rsidR="008B088B" w:rsidRDefault="008B088B" w:rsidP="00B05230">
      <w:pPr>
        <w:rPr>
          <w:lang w:val="es-ES"/>
        </w:rPr>
      </w:pPr>
    </w:p>
    <w:p w14:paraId="5DD37904" w14:textId="77777777" w:rsidR="001854F1" w:rsidRDefault="008B088B" w:rsidP="005263AD">
      <w:pPr>
        <w:pStyle w:val="Ttulo2"/>
        <w:rPr>
          <w:lang w:val="es-ES"/>
        </w:rPr>
      </w:pPr>
      <w:r>
        <w:rPr>
          <w:lang w:val="es-ES"/>
        </w:rPr>
        <w:t>Conclusiones:</w:t>
      </w:r>
    </w:p>
    <w:p w14:paraId="14D68405" w14:textId="751F6610" w:rsidR="008B088B" w:rsidRPr="005263AD" w:rsidRDefault="008B088B" w:rsidP="005263AD">
      <w:pPr>
        <w:pStyle w:val="Prrafodelista"/>
        <w:numPr>
          <w:ilvl w:val="0"/>
          <w:numId w:val="1"/>
        </w:numPr>
        <w:rPr>
          <w:lang w:val="es-ES"/>
        </w:rPr>
      </w:pPr>
      <w:r w:rsidRPr="005263AD">
        <w:rPr>
          <w:lang w:val="es-ES"/>
        </w:rPr>
        <w:t>La intensidad en un circuito en paralelo cambia</w:t>
      </w:r>
      <w:r w:rsidR="00DE6990">
        <w:rPr>
          <w:lang w:val="es-ES"/>
        </w:rPr>
        <w:t>,</w:t>
      </w:r>
      <w:r w:rsidRPr="005263AD">
        <w:rPr>
          <w:lang w:val="es-ES"/>
        </w:rPr>
        <w:t xml:space="preserve"> a mayor resistencia menor intensidad.</w:t>
      </w:r>
    </w:p>
    <w:p w14:paraId="04936712" w14:textId="5BC79808" w:rsidR="008B088B" w:rsidRPr="005263AD" w:rsidRDefault="008B088B" w:rsidP="005263AD">
      <w:pPr>
        <w:pStyle w:val="Prrafodelista"/>
        <w:numPr>
          <w:ilvl w:val="0"/>
          <w:numId w:val="1"/>
        </w:numPr>
        <w:rPr>
          <w:lang w:val="es-ES"/>
        </w:rPr>
      </w:pPr>
      <w:r w:rsidRPr="005263AD">
        <w:rPr>
          <w:lang w:val="es-ES"/>
        </w:rPr>
        <w:t>En las zonas del circuito que son comunes</w:t>
      </w:r>
      <w:r w:rsidR="005D5B7E">
        <w:rPr>
          <w:lang w:val="es-ES"/>
        </w:rPr>
        <w:t>, por donde todos los electrones deben pasar,</w:t>
      </w:r>
      <w:r w:rsidRPr="005263AD">
        <w:rPr>
          <w:lang w:val="es-ES"/>
        </w:rPr>
        <w:t xml:space="preserve"> la intensidad es la suma de las intensidades</w:t>
      </w:r>
      <w:r w:rsidR="00DE6990">
        <w:rPr>
          <w:lang w:val="es-ES"/>
        </w:rPr>
        <w:t xml:space="preserve"> de cada uno de los elementos (en este caso bombillas) en paralelo.</w:t>
      </w:r>
    </w:p>
    <w:p w14:paraId="25E5DA4F" w14:textId="5CA933E9" w:rsidR="008B088B" w:rsidRPr="005263AD" w:rsidRDefault="008B088B" w:rsidP="005263AD">
      <w:pPr>
        <w:pStyle w:val="Prrafodelista"/>
        <w:numPr>
          <w:ilvl w:val="0"/>
          <w:numId w:val="1"/>
        </w:numPr>
        <w:rPr>
          <w:lang w:val="es-ES"/>
        </w:rPr>
      </w:pPr>
      <w:r w:rsidRPr="005263AD">
        <w:rPr>
          <w:lang w:val="es-ES"/>
        </w:rPr>
        <w:t>El voltaje es el mismo en los elementos que están en paralelo</w:t>
      </w:r>
      <w:r w:rsidR="00DE6990">
        <w:rPr>
          <w:lang w:val="es-ES"/>
        </w:rPr>
        <w:t xml:space="preserve"> (en este caso en las bombillas)</w:t>
      </w:r>
      <w:r w:rsidRPr="005263AD">
        <w:rPr>
          <w:lang w:val="es-ES"/>
        </w:rPr>
        <w:t xml:space="preserve">. </w:t>
      </w:r>
    </w:p>
    <w:p w14:paraId="7DF4C816" w14:textId="77777777" w:rsidR="005263AD" w:rsidRDefault="005263AD" w:rsidP="00B05230">
      <w:pPr>
        <w:rPr>
          <w:lang w:val="es-ES"/>
        </w:rPr>
      </w:pPr>
    </w:p>
    <w:p w14:paraId="32ACE775" w14:textId="77777777" w:rsidR="005263AD" w:rsidRDefault="005263AD" w:rsidP="00B05230">
      <w:pPr>
        <w:rPr>
          <w:lang w:val="es-ES"/>
        </w:rPr>
      </w:pPr>
    </w:p>
    <w:p w14:paraId="2E3849E6" w14:textId="77777777" w:rsidR="005263AD" w:rsidRDefault="005263AD" w:rsidP="00B05230">
      <w:pPr>
        <w:rPr>
          <w:lang w:val="es-ES"/>
        </w:rPr>
      </w:pPr>
    </w:p>
    <w:p w14:paraId="4077C097" w14:textId="77777777" w:rsidR="005263AD" w:rsidRDefault="005263AD" w:rsidP="005263AD">
      <w:pPr>
        <w:pStyle w:val="Ttulo1"/>
        <w:rPr>
          <w:lang w:val="es-ES"/>
        </w:rPr>
      </w:pPr>
      <w:r>
        <w:rPr>
          <w:lang w:val="es-ES"/>
        </w:rPr>
        <w:lastRenderedPageBreak/>
        <w:t>Circuito en serie</w:t>
      </w:r>
    </w:p>
    <w:p w14:paraId="4D2437FF" w14:textId="484D43A4" w:rsidR="005263AD" w:rsidRDefault="005D5B7E" w:rsidP="005263AD">
      <w:pPr>
        <w:rPr>
          <w:lang w:val="es-ES"/>
        </w:rPr>
      </w:pPr>
      <w:r>
        <w:rPr>
          <w:lang w:val="es-ES"/>
        </w:rPr>
        <w:t xml:space="preserve">Monta el circuito que muestra la imagen </w:t>
      </w:r>
    </w:p>
    <w:p w14:paraId="5728BCB3" w14:textId="36A51FAE" w:rsidR="00AD01F9" w:rsidRDefault="00AD01F9" w:rsidP="005263AD">
      <w:pPr>
        <w:rPr>
          <w:lang w:val="es-ES"/>
        </w:rPr>
      </w:pPr>
      <w:r>
        <w:rPr>
          <w:noProof/>
          <w:lang w:val="es-ES"/>
        </w:rPr>
        <w:drawing>
          <wp:inline distT="0" distB="0" distL="0" distR="0" wp14:anchorId="36E4A3CD" wp14:editId="50A0D6BD">
            <wp:extent cx="3771900" cy="2357438"/>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5669" cy="2359793"/>
                    </a:xfrm>
                    <a:prstGeom prst="rect">
                      <a:avLst/>
                    </a:prstGeom>
                    <a:noFill/>
                    <a:ln>
                      <a:noFill/>
                    </a:ln>
                  </pic:spPr>
                </pic:pic>
              </a:graphicData>
            </a:graphic>
          </wp:inline>
        </w:drawing>
      </w:r>
    </w:p>
    <w:p w14:paraId="77BD2F13" w14:textId="3F37E7F6" w:rsidR="007517A8" w:rsidRDefault="00DE6990" w:rsidP="005263AD">
      <w:pPr>
        <w:rPr>
          <w:lang w:val="es-ES"/>
        </w:rPr>
      </w:pPr>
      <w:r>
        <w:rPr>
          <w:lang w:val="es-ES"/>
        </w:rPr>
        <w:t xml:space="preserve">Después de contestar a las preguntas monta el circuito de la imagen siguiente para medir la </w:t>
      </w:r>
      <w:proofErr w:type="spellStart"/>
      <w:r>
        <w:rPr>
          <w:lang w:val="es-ES"/>
        </w:rPr>
        <w:t>intensida</w:t>
      </w:r>
      <w:proofErr w:type="spellEnd"/>
      <w:r w:rsidR="007517A8">
        <w:rPr>
          <w:lang w:val="es-ES"/>
        </w:rPr>
        <w:t xml:space="preserve"> en diferentes puntos del circuito ¿Esperas ver una intensidad mayor antes de las bombillas y otra menor después? ¿Esperas que la intensidad sea la misma?</w:t>
      </w:r>
    </w:p>
    <w:p w14:paraId="0288DE99" w14:textId="75DBCE05" w:rsidR="007517A8" w:rsidRDefault="007517A8" w:rsidP="005263AD">
      <w:pPr>
        <w:rPr>
          <w:lang w:val="es-ES"/>
        </w:rPr>
      </w:pPr>
    </w:p>
    <w:p w14:paraId="0C7B9BA4" w14:textId="3FD3D9F4" w:rsidR="007517A8" w:rsidRDefault="007517A8" w:rsidP="005263AD">
      <w:pPr>
        <w:rPr>
          <w:lang w:val="es-ES"/>
        </w:rPr>
      </w:pPr>
      <w:r>
        <w:rPr>
          <w:lang w:val="es-ES"/>
        </w:rPr>
        <w:t xml:space="preserve">Comprueba tu predicción montando los amperímetros como en la imagen. </w:t>
      </w:r>
    </w:p>
    <w:p w14:paraId="0CDBE16A" w14:textId="3D5D45D9" w:rsidR="007517A8" w:rsidRDefault="002D685D" w:rsidP="005263AD">
      <w:pPr>
        <w:rPr>
          <w:lang w:val="es-ES"/>
        </w:rPr>
      </w:pPr>
      <w:r>
        <w:rPr>
          <w:noProof/>
          <w:lang w:val="es-ES"/>
        </w:rPr>
        <w:drawing>
          <wp:anchor distT="0" distB="0" distL="114300" distR="114300" simplePos="0" relativeHeight="251663360" behindDoc="0" locked="0" layoutInCell="1" allowOverlap="1" wp14:anchorId="7F948FF4" wp14:editId="6E195DE9">
            <wp:simplePos x="0" y="0"/>
            <wp:positionH relativeFrom="column">
              <wp:posOffset>0</wp:posOffset>
            </wp:positionH>
            <wp:positionV relativeFrom="paragraph">
              <wp:posOffset>99695</wp:posOffset>
            </wp:positionV>
            <wp:extent cx="3799205" cy="230695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9205"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EBB">
        <w:rPr>
          <w:lang w:val="es-ES"/>
        </w:rPr>
        <w:t>Apunta las intensidades</w:t>
      </w:r>
    </w:p>
    <w:p w14:paraId="0F159F99" w14:textId="7F089817" w:rsidR="00CB6EBB" w:rsidRDefault="00CB6EBB" w:rsidP="005263AD">
      <w:pPr>
        <w:rPr>
          <w:lang w:val="es-ES"/>
        </w:rPr>
      </w:pPr>
      <w:r>
        <w:rPr>
          <w:lang w:val="es-ES"/>
        </w:rPr>
        <w:t xml:space="preserve">Amperímetro </w:t>
      </w:r>
      <w:proofErr w:type="gramStart"/>
      <w:r>
        <w:rPr>
          <w:lang w:val="es-ES"/>
        </w:rPr>
        <w:t>1:…</w:t>
      </w:r>
      <w:proofErr w:type="gramEnd"/>
      <w:r>
        <w:rPr>
          <w:lang w:val="es-ES"/>
        </w:rPr>
        <w:t>…………….</w:t>
      </w:r>
    </w:p>
    <w:p w14:paraId="07BF9608" w14:textId="755578B9" w:rsidR="00CB6EBB" w:rsidRDefault="00CB6EBB" w:rsidP="005263AD">
      <w:pPr>
        <w:rPr>
          <w:lang w:val="es-ES"/>
        </w:rPr>
      </w:pPr>
      <w:r>
        <w:rPr>
          <w:lang w:val="es-ES"/>
        </w:rPr>
        <w:t xml:space="preserve">Amperímetro </w:t>
      </w:r>
      <w:proofErr w:type="gramStart"/>
      <w:r>
        <w:rPr>
          <w:lang w:val="es-ES"/>
        </w:rPr>
        <w:t>2:…</w:t>
      </w:r>
      <w:proofErr w:type="gramEnd"/>
      <w:r>
        <w:rPr>
          <w:lang w:val="es-ES"/>
        </w:rPr>
        <w:t>…………….</w:t>
      </w:r>
    </w:p>
    <w:p w14:paraId="6B053B27" w14:textId="73CDE56A" w:rsidR="00CB6EBB" w:rsidRDefault="00CB6EBB" w:rsidP="005263AD">
      <w:pPr>
        <w:rPr>
          <w:lang w:val="es-ES"/>
        </w:rPr>
      </w:pPr>
      <w:r>
        <w:rPr>
          <w:lang w:val="es-ES"/>
        </w:rPr>
        <w:t>Amperímetro 3: …………</w:t>
      </w:r>
      <w:proofErr w:type="gramStart"/>
      <w:r>
        <w:rPr>
          <w:lang w:val="es-ES"/>
        </w:rPr>
        <w:t>…….</w:t>
      </w:r>
      <w:proofErr w:type="gramEnd"/>
      <w:r>
        <w:rPr>
          <w:lang w:val="es-ES"/>
        </w:rPr>
        <w:t>.</w:t>
      </w:r>
    </w:p>
    <w:p w14:paraId="3CE71C2D" w14:textId="35CF8B6B" w:rsidR="00CB6EBB" w:rsidRDefault="002D685D" w:rsidP="005263AD">
      <w:pPr>
        <w:rPr>
          <w:lang w:val="es-ES"/>
        </w:rPr>
      </w:pPr>
      <w:r>
        <w:rPr>
          <w:lang w:val="es-ES"/>
        </w:rPr>
        <w:t>¿Qué observas?</w:t>
      </w:r>
    </w:p>
    <w:p w14:paraId="781EA678" w14:textId="2CF921C2" w:rsidR="00CB6EBB" w:rsidRDefault="00CB6EBB" w:rsidP="005263AD">
      <w:pPr>
        <w:rPr>
          <w:lang w:val="es-ES"/>
        </w:rPr>
      </w:pPr>
    </w:p>
    <w:p w14:paraId="6C90D755" w14:textId="17A357DB" w:rsidR="00CB6EBB" w:rsidRDefault="00CB6EBB" w:rsidP="005263AD">
      <w:pPr>
        <w:rPr>
          <w:lang w:val="es-ES"/>
        </w:rPr>
      </w:pPr>
    </w:p>
    <w:p w14:paraId="706E2AD2" w14:textId="22127C46" w:rsidR="00CB6EBB" w:rsidRDefault="00CB6EBB" w:rsidP="005263AD">
      <w:pPr>
        <w:rPr>
          <w:lang w:val="es-ES"/>
        </w:rPr>
      </w:pPr>
    </w:p>
    <w:p w14:paraId="3A363E1B" w14:textId="6A60E649" w:rsidR="00CB6EBB" w:rsidRDefault="00CB6EBB" w:rsidP="005263AD">
      <w:pPr>
        <w:rPr>
          <w:lang w:val="es-ES"/>
        </w:rPr>
      </w:pPr>
    </w:p>
    <w:p w14:paraId="2DEB28F8" w14:textId="2282EFFC" w:rsidR="00CB6EBB" w:rsidRDefault="00CB6EBB" w:rsidP="005263AD">
      <w:pPr>
        <w:rPr>
          <w:lang w:val="es-ES"/>
        </w:rPr>
      </w:pPr>
      <w:r>
        <w:rPr>
          <w:lang w:val="es-ES"/>
        </w:rPr>
        <w:t>Cambia ahora la resistencia de la bombilla 2 para que sea 20</w:t>
      </w:r>
      <w:r>
        <w:rPr>
          <w:rFonts w:cstheme="minorHAnsi"/>
          <w:lang w:val="es-ES"/>
        </w:rPr>
        <w:t>Ω</w:t>
      </w:r>
      <w:r>
        <w:rPr>
          <w:lang w:val="es-ES"/>
        </w:rPr>
        <w:t xml:space="preserve"> ¿Qué esperas que pase con la intensidad?</w:t>
      </w:r>
    </w:p>
    <w:p w14:paraId="55F6C144" w14:textId="1EDB84ED" w:rsidR="00CB6EBB" w:rsidRDefault="00CB6EBB" w:rsidP="005263AD">
      <w:pPr>
        <w:rPr>
          <w:lang w:val="es-ES"/>
        </w:rPr>
      </w:pPr>
      <w:r>
        <w:rPr>
          <w:noProof/>
          <w:lang w:val="es-ES"/>
        </w:rPr>
        <w:lastRenderedPageBreak/>
        <w:drawing>
          <wp:inline distT="0" distB="0" distL="0" distR="0" wp14:anchorId="3F9C1E9B" wp14:editId="6365BAF9">
            <wp:extent cx="3771900" cy="2391116"/>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2859" cy="2410742"/>
                    </a:xfrm>
                    <a:prstGeom prst="rect">
                      <a:avLst/>
                    </a:prstGeom>
                    <a:noFill/>
                    <a:ln>
                      <a:noFill/>
                    </a:ln>
                  </pic:spPr>
                </pic:pic>
              </a:graphicData>
            </a:graphic>
          </wp:inline>
        </w:drawing>
      </w:r>
      <w:bookmarkStart w:id="0" w:name="_GoBack"/>
      <w:bookmarkEnd w:id="0"/>
    </w:p>
    <w:p w14:paraId="6687456C" w14:textId="7D7BC8E4" w:rsidR="002D685D" w:rsidRDefault="002D685D" w:rsidP="005263AD">
      <w:pPr>
        <w:rPr>
          <w:lang w:val="es-ES"/>
        </w:rPr>
      </w:pPr>
      <w:r>
        <w:rPr>
          <w:lang w:val="es-ES"/>
        </w:rPr>
        <w:t>Ahora cambia la bombilla 1 a 20</w:t>
      </w:r>
      <w:r>
        <w:rPr>
          <w:rFonts w:cstheme="minorHAnsi"/>
          <w:lang w:val="es-ES"/>
        </w:rPr>
        <w:t>Ω</w:t>
      </w:r>
      <w:r>
        <w:rPr>
          <w:lang w:val="es-ES"/>
        </w:rPr>
        <w:t xml:space="preserve"> y la bombilla 2 a 10</w:t>
      </w:r>
      <w:r>
        <w:rPr>
          <w:rFonts w:cstheme="minorHAnsi"/>
          <w:lang w:val="es-ES"/>
        </w:rPr>
        <w:t>Ω</w:t>
      </w:r>
      <w:r>
        <w:rPr>
          <w:lang w:val="es-ES"/>
        </w:rPr>
        <w:t xml:space="preserve"> ¿Qué esperas que ocurra con la intensidad?</w:t>
      </w:r>
    </w:p>
    <w:p w14:paraId="097D071A" w14:textId="79C258A6" w:rsidR="002D685D" w:rsidRDefault="002D685D" w:rsidP="005263AD">
      <w:pPr>
        <w:rPr>
          <w:lang w:val="es-ES"/>
        </w:rPr>
      </w:pPr>
      <w:r>
        <w:rPr>
          <w:noProof/>
          <w:lang w:val="es-ES"/>
        </w:rPr>
        <w:drawing>
          <wp:inline distT="0" distB="0" distL="0" distR="0" wp14:anchorId="2E83DB2F" wp14:editId="54C353FE">
            <wp:extent cx="4007664" cy="226631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9172" cy="2284133"/>
                    </a:xfrm>
                    <a:prstGeom prst="rect">
                      <a:avLst/>
                    </a:prstGeom>
                    <a:noFill/>
                    <a:ln>
                      <a:noFill/>
                    </a:ln>
                  </pic:spPr>
                </pic:pic>
              </a:graphicData>
            </a:graphic>
          </wp:inline>
        </w:drawing>
      </w:r>
    </w:p>
    <w:p w14:paraId="2FCFD463" w14:textId="4816964B" w:rsidR="002D685D" w:rsidRDefault="002D685D" w:rsidP="005263AD">
      <w:pPr>
        <w:rPr>
          <w:lang w:val="es-ES"/>
        </w:rPr>
      </w:pPr>
    </w:p>
    <w:p w14:paraId="2590843A" w14:textId="4AD82863" w:rsidR="002D685D" w:rsidRDefault="002D685D" w:rsidP="005263AD">
      <w:pPr>
        <w:rPr>
          <w:lang w:val="es-ES"/>
        </w:rPr>
      </w:pPr>
      <w:r>
        <w:rPr>
          <w:lang w:val="es-ES"/>
        </w:rPr>
        <w:t xml:space="preserve">Realiza con el mismo circuito diferentes combinaciones de resistencias para ver lo que ocurre con la intensidad ¿Qué conclusión puedes obtener? </w:t>
      </w:r>
    </w:p>
    <w:p w14:paraId="6192291E" w14:textId="55AC5AEF" w:rsidR="002D685D" w:rsidRDefault="002D685D" w:rsidP="005263AD">
      <w:pPr>
        <w:rPr>
          <w:lang w:val="es-ES"/>
        </w:rPr>
      </w:pPr>
    </w:p>
    <w:p w14:paraId="502961E8" w14:textId="5D300BB0" w:rsidR="002D685D" w:rsidRDefault="002D685D" w:rsidP="005263AD">
      <w:pPr>
        <w:rPr>
          <w:lang w:val="es-ES"/>
        </w:rPr>
      </w:pPr>
      <w:r>
        <w:rPr>
          <w:lang w:val="es-ES"/>
        </w:rPr>
        <w:t>Estudiemos el voltaje en un circuito en serie. Recordar que el voltaje es la energía por unidad de carga, siendo la unidad de carga el culombio</w:t>
      </w:r>
      <w:r w:rsidR="001D285E">
        <w:rPr>
          <w:lang w:val="es-ES"/>
        </w:rPr>
        <w:t>(C)</w:t>
      </w:r>
      <w:r>
        <w:rPr>
          <w:lang w:val="es-ES"/>
        </w:rPr>
        <w:t xml:space="preserve"> que es un grupo de mucho</w:t>
      </w:r>
      <w:r w:rsidR="001D285E">
        <w:rPr>
          <w:lang w:val="es-ES"/>
        </w:rPr>
        <w:t>s</w:t>
      </w:r>
      <w:r>
        <w:rPr>
          <w:lang w:val="es-ES"/>
        </w:rPr>
        <w:t xml:space="preserve"> electrones. 9V </w:t>
      </w:r>
      <w:r w:rsidR="001D285E">
        <w:rPr>
          <w:lang w:val="es-ES"/>
        </w:rPr>
        <w:t>son 9 J (julios) por cada culombio (C). La pila suministra energía en este caso los 9 J para cada una de las esferas que vemos que representa 1 culombio (C), éste al pasar por las bombillas cede esta energía para que se transforme en luz y calor.</w:t>
      </w:r>
    </w:p>
    <w:p w14:paraId="173D56C0" w14:textId="31796FF9" w:rsidR="00DE6990" w:rsidRDefault="00DE6990" w:rsidP="005263AD">
      <w:pPr>
        <w:rPr>
          <w:lang w:val="es-ES"/>
        </w:rPr>
      </w:pPr>
    </w:p>
    <w:p w14:paraId="1AC970B6" w14:textId="381ED773" w:rsidR="00DE6990" w:rsidRDefault="00DE6990" w:rsidP="005263AD">
      <w:pPr>
        <w:rPr>
          <w:lang w:val="es-ES"/>
        </w:rPr>
      </w:pPr>
    </w:p>
    <w:p w14:paraId="123C3364" w14:textId="6224EA85" w:rsidR="00DE6990" w:rsidRDefault="00DE6990" w:rsidP="005263AD">
      <w:pPr>
        <w:rPr>
          <w:lang w:val="es-ES"/>
        </w:rPr>
      </w:pPr>
    </w:p>
    <w:p w14:paraId="3D45DE50" w14:textId="48D11F48" w:rsidR="00DE6990" w:rsidRDefault="00DE6990" w:rsidP="005263AD">
      <w:pPr>
        <w:rPr>
          <w:lang w:val="es-ES"/>
        </w:rPr>
      </w:pPr>
    </w:p>
    <w:p w14:paraId="19A9D670" w14:textId="6D236930" w:rsidR="00DE6990" w:rsidRDefault="00DE6990" w:rsidP="005263AD">
      <w:pPr>
        <w:rPr>
          <w:lang w:val="es-ES"/>
        </w:rPr>
      </w:pPr>
    </w:p>
    <w:p w14:paraId="02873B5F" w14:textId="6089B302" w:rsidR="00DE6990" w:rsidRDefault="00DE6990" w:rsidP="005263AD">
      <w:pPr>
        <w:rPr>
          <w:lang w:val="es-ES"/>
        </w:rPr>
      </w:pPr>
    </w:p>
    <w:p w14:paraId="1DA538BB" w14:textId="77CBB9AB" w:rsidR="00DE6990" w:rsidRDefault="00DE6990" w:rsidP="005263AD">
      <w:pPr>
        <w:rPr>
          <w:lang w:val="es-ES"/>
        </w:rPr>
      </w:pPr>
    </w:p>
    <w:p w14:paraId="5D9EDB17" w14:textId="77777777" w:rsidR="00DE6990" w:rsidRDefault="00DE6990" w:rsidP="005263AD">
      <w:pPr>
        <w:rPr>
          <w:lang w:val="es-ES"/>
        </w:rPr>
      </w:pPr>
    </w:p>
    <w:p w14:paraId="41C00AC5" w14:textId="3C394863" w:rsidR="001D285E" w:rsidRDefault="001D285E" w:rsidP="005263AD">
      <w:pPr>
        <w:rPr>
          <w:lang w:val="es-ES"/>
        </w:rPr>
      </w:pPr>
      <w:r>
        <w:rPr>
          <w:lang w:val="es-ES"/>
        </w:rPr>
        <w:lastRenderedPageBreak/>
        <w:t>Mide los voltajes colocando el voltímetro (aparato para medir el voltaje) como se muestra en las imágenes. Establece la resistencia de las dos bombillas al valor de 10</w:t>
      </w:r>
      <w:r>
        <w:rPr>
          <w:rFonts w:cstheme="minorHAnsi"/>
          <w:lang w:val="es-ES"/>
        </w:rPr>
        <w:t>Ω</w:t>
      </w:r>
      <w:r>
        <w:rPr>
          <w:lang w:val="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5571"/>
      </w:tblGrid>
      <w:tr w:rsidR="001D285E" w14:paraId="07864610" w14:textId="77777777" w:rsidTr="009C270B">
        <w:tc>
          <w:tcPr>
            <w:tcW w:w="5228" w:type="dxa"/>
          </w:tcPr>
          <w:p w14:paraId="71F0DD86" w14:textId="539276F5" w:rsidR="001D285E" w:rsidRDefault="001D285E" w:rsidP="005263AD">
            <w:pPr>
              <w:rPr>
                <w:lang w:val="es-ES"/>
              </w:rPr>
            </w:pPr>
            <w:r>
              <w:rPr>
                <w:noProof/>
                <w:lang w:val="es-ES"/>
              </w:rPr>
              <w:drawing>
                <wp:anchor distT="0" distB="0" distL="114300" distR="114300" simplePos="0" relativeHeight="251668480" behindDoc="0" locked="0" layoutInCell="1" allowOverlap="1" wp14:anchorId="64D2C233" wp14:editId="6A783C71">
                  <wp:simplePos x="0" y="0"/>
                  <wp:positionH relativeFrom="column">
                    <wp:posOffset>172720</wp:posOffset>
                  </wp:positionH>
                  <wp:positionV relativeFrom="paragraph">
                    <wp:posOffset>92710</wp:posOffset>
                  </wp:positionV>
                  <wp:extent cx="2856230" cy="2519045"/>
                  <wp:effectExtent l="0" t="0" r="127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230" cy="2519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28" w:type="dxa"/>
          </w:tcPr>
          <w:p w14:paraId="406F43BB" w14:textId="5AD25EFA" w:rsidR="001D285E" w:rsidRDefault="001D285E" w:rsidP="005263AD">
            <w:pPr>
              <w:rPr>
                <w:lang w:val="es-ES"/>
              </w:rPr>
            </w:pPr>
            <w:r>
              <w:rPr>
                <w:noProof/>
                <w:lang w:val="es-ES"/>
              </w:rPr>
              <w:drawing>
                <wp:anchor distT="0" distB="0" distL="114300" distR="114300" simplePos="0" relativeHeight="251666432" behindDoc="0" locked="0" layoutInCell="1" allowOverlap="1" wp14:anchorId="1E8B53B4" wp14:editId="3F8B2082">
                  <wp:simplePos x="0" y="0"/>
                  <wp:positionH relativeFrom="column">
                    <wp:posOffset>-65405</wp:posOffset>
                  </wp:positionH>
                  <wp:positionV relativeFrom="paragraph">
                    <wp:posOffset>93345</wp:posOffset>
                  </wp:positionV>
                  <wp:extent cx="3400425" cy="2509713"/>
                  <wp:effectExtent l="0" t="0" r="0" b="508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425" cy="2509713"/>
                          </a:xfrm>
                          <a:prstGeom prst="rect">
                            <a:avLst/>
                          </a:prstGeom>
                          <a:noFill/>
                          <a:ln>
                            <a:noFill/>
                          </a:ln>
                        </pic:spPr>
                      </pic:pic>
                    </a:graphicData>
                  </a:graphic>
                </wp:anchor>
              </w:drawing>
            </w:r>
          </w:p>
        </w:tc>
      </w:tr>
    </w:tbl>
    <w:p w14:paraId="7C9AD87A" w14:textId="4E2F25B2" w:rsidR="001D285E" w:rsidRDefault="009C270B" w:rsidP="005263AD">
      <w:pPr>
        <w:rPr>
          <w:lang w:val="es-ES"/>
        </w:rPr>
      </w:pPr>
      <w:r>
        <w:rPr>
          <w:lang w:val="es-ES"/>
        </w:rPr>
        <w:t xml:space="preserve">¿Cómo son los voltajes, la energía que cada culombio que pasa se deja para ser transformado en energía térmica (aumento de la temperatura del filamento de la bombilla) y luz? </w:t>
      </w:r>
    </w:p>
    <w:p w14:paraId="36E0B801" w14:textId="11E81C03" w:rsidR="001D285E" w:rsidRDefault="001D285E" w:rsidP="005263AD">
      <w:pPr>
        <w:rPr>
          <w:lang w:val="es-ES"/>
        </w:rPr>
      </w:pPr>
    </w:p>
    <w:p w14:paraId="10876A19" w14:textId="0CA0C21E" w:rsidR="00C0632E" w:rsidRDefault="00C0632E" w:rsidP="005263AD">
      <w:pPr>
        <w:rPr>
          <w:lang w:val="es-ES"/>
        </w:rPr>
      </w:pPr>
    </w:p>
    <w:p w14:paraId="0E439D9E" w14:textId="77777777" w:rsidR="00C0632E" w:rsidRDefault="00C0632E" w:rsidP="005263AD">
      <w:pPr>
        <w:rPr>
          <w:lang w:val="es-ES"/>
        </w:rPr>
      </w:pPr>
    </w:p>
    <w:p w14:paraId="021AF7D9" w14:textId="2BEA6E5B" w:rsidR="001D285E" w:rsidRDefault="009C270B" w:rsidP="005263AD">
      <w:pPr>
        <w:rPr>
          <w:lang w:val="es-ES"/>
        </w:rPr>
      </w:pPr>
      <w:r>
        <w:rPr>
          <w:lang w:val="es-ES"/>
        </w:rPr>
        <w:t>Ahora cambia la resistencia de la bombilla 1 para hacerla de 20</w:t>
      </w:r>
      <w:r>
        <w:rPr>
          <w:rFonts w:cstheme="minorHAnsi"/>
          <w:lang w:val="es-ES"/>
        </w:rPr>
        <w:t>Ω</w:t>
      </w:r>
      <w:r>
        <w:rPr>
          <w:lang w:val="es-ES"/>
        </w:rPr>
        <w:t>, el doble de la bombilla 2. ¿Qué esperas que ocurra con los voltajes? ¿Seguirán siendo iguales?</w:t>
      </w:r>
    </w:p>
    <w:p w14:paraId="5B98602A" w14:textId="0F90D690" w:rsidR="00C0632E" w:rsidRDefault="00C0632E" w:rsidP="005263AD">
      <w:pPr>
        <w:rPr>
          <w:lang w:val="es-ES"/>
        </w:rPr>
      </w:pPr>
    </w:p>
    <w:tbl>
      <w:tblPr>
        <w:tblStyle w:val="Tablaconcuadrcula"/>
        <w:tblW w:w="0" w:type="auto"/>
        <w:tblLook w:val="04A0" w:firstRow="1" w:lastRow="0" w:firstColumn="1" w:lastColumn="0" w:noHBand="0" w:noVBand="1"/>
      </w:tblPr>
      <w:tblGrid>
        <w:gridCol w:w="5071"/>
        <w:gridCol w:w="5385"/>
      </w:tblGrid>
      <w:tr w:rsidR="00C0632E" w14:paraId="6C35B06D" w14:textId="77777777" w:rsidTr="00C0632E">
        <w:tc>
          <w:tcPr>
            <w:tcW w:w="5228" w:type="dxa"/>
          </w:tcPr>
          <w:p w14:paraId="6672B8CF" w14:textId="2647E3E5" w:rsidR="00C0632E" w:rsidRDefault="00C0632E" w:rsidP="005263AD">
            <w:pPr>
              <w:rPr>
                <w:lang w:val="es-ES"/>
              </w:rPr>
            </w:pPr>
            <w:r>
              <w:object w:dxaOrig="9060" w:dyaOrig="8145" w14:anchorId="60FC2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40pt;height:215.25pt" o:ole="">
                  <v:imagedata r:id="rId21" o:title=""/>
                </v:shape>
                <o:OLEObject Type="Embed" ProgID="PBrush" ShapeID="_x0000_i1048" DrawAspect="Content" ObjectID="_1576870450" r:id="rId22"/>
              </w:object>
            </w:r>
          </w:p>
        </w:tc>
        <w:tc>
          <w:tcPr>
            <w:tcW w:w="5228" w:type="dxa"/>
          </w:tcPr>
          <w:p w14:paraId="5A28D9BB" w14:textId="1106782C" w:rsidR="00C0632E" w:rsidRDefault="00C0632E" w:rsidP="005263AD">
            <w:pPr>
              <w:rPr>
                <w:lang w:val="es-ES"/>
              </w:rPr>
            </w:pPr>
            <w:r>
              <w:object w:dxaOrig="8865" w:dyaOrig="7395" w14:anchorId="5893524E">
                <v:shape id="_x0000_i1058" type="#_x0000_t75" style="width:258.75pt;height:215.25pt" o:ole="">
                  <v:imagedata r:id="rId23" o:title=""/>
                </v:shape>
                <o:OLEObject Type="Embed" ProgID="PBrush" ShapeID="_x0000_i1058" DrawAspect="Content" ObjectID="_1576870451" r:id="rId24"/>
              </w:object>
            </w:r>
          </w:p>
        </w:tc>
      </w:tr>
      <w:tr w:rsidR="00C0632E" w14:paraId="705C47B4" w14:textId="77777777" w:rsidTr="00C0632E">
        <w:tc>
          <w:tcPr>
            <w:tcW w:w="5228" w:type="dxa"/>
          </w:tcPr>
          <w:p w14:paraId="62BE291A" w14:textId="4C157419" w:rsidR="00C0632E" w:rsidRDefault="00C0632E" w:rsidP="005263AD">
            <w:pPr>
              <w:rPr>
                <w:lang w:val="es-ES"/>
              </w:rPr>
            </w:pPr>
            <w:r>
              <w:rPr>
                <w:lang w:val="es-ES"/>
              </w:rPr>
              <w:t>Voltaje bombilla 1 (20</w:t>
            </w:r>
            <w:proofErr w:type="gramStart"/>
            <w:r>
              <w:rPr>
                <w:rFonts w:cstheme="minorHAnsi"/>
                <w:lang w:val="es-ES"/>
              </w:rPr>
              <w:t>Ω</w:t>
            </w:r>
            <w:r>
              <w:rPr>
                <w:lang w:val="es-ES"/>
              </w:rPr>
              <w:t>)=</w:t>
            </w:r>
            <w:proofErr w:type="gramEnd"/>
          </w:p>
        </w:tc>
        <w:tc>
          <w:tcPr>
            <w:tcW w:w="5228" w:type="dxa"/>
          </w:tcPr>
          <w:p w14:paraId="343BACAD" w14:textId="1E7C0572" w:rsidR="00C0632E" w:rsidRDefault="00C0632E" w:rsidP="005263AD">
            <w:pPr>
              <w:rPr>
                <w:lang w:val="es-ES"/>
              </w:rPr>
            </w:pPr>
            <w:r>
              <w:rPr>
                <w:lang w:val="es-ES"/>
              </w:rPr>
              <w:t>Voltaje bombilla 2 (10</w:t>
            </w:r>
            <w:proofErr w:type="gramStart"/>
            <w:r>
              <w:rPr>
                <w:rFonts w:cstheme="minorHAnsi"/>
                <w:lang w:val="es-ES"/>
              </w:rPr>
              <w:t>Ω</w:t>
            </w:r>
            <w:r>
              <w:rPr>
                <w:lang w:val="es-ES"/>
              </w:rPr>
              <w:t>)=</w:t>
            </w:r>
            <w:proofErr w:type="gramEnd"/>
          </w:p>
        </w:tc>
      </w:tr>
    </w:tbl>
    <w:p w14:paraId="428407F6" w14:textId="1616BFB8" w:rsidR="00C0632E" w:rsidRDefault="00C0632E" w:rsidP="005263AD">
      <w:pPr>
        <w:rPr>
          <w:lang w:val="es-ES"/>
        </w:rPr>
      </w:pPr>
      <w:r>
        <w:rPr>
          <w:lang w:val="es-ES"/>
        </w:rPr>
        <w:t>Observa los voltajes. ¿Ves alguna relación entre ellos?</w:t>
      </w:r>
    </w:p>
    <w:p w14:paraId="01C5A67A" w14:textId="6ADC9448" w:rsidR="00C0632E" w:rsidRDefault="00C0632E" w:rsidP="005263AD">
      <w:pPr>
        <w:rPr>
          <w:lang w:val="es-ES"/>
        </w:rPr>
      </w:pPr>
    </w:p>
    <w:p w14:paraId="2B317196" w14:textId="09DD6C0F" w:rsidR="00C0632E" w:rsidRDefault="00C0632E" w:rsidP="005263AD">
      <w:pPr>
        <w:rPr>
          <w:lang w:val="es-ES"/>
        </w:rPr>
      </w:pPr>
      <w:r>
        <w:rPr>
          <w:lang w:val="es-ES"/>
        </w:rPr>
        <w:t>¿Hay alguna relación entre los voltajes de las bombillas y el voltaje de la pila?</w:t>
      </w:r>
    </w:p>
    <w:p w14:paraId="0E872F87" w14:textId="523F074D" w:rsidR="00C0632E" w:rsidRDefault="00C0632E" w:rsidP="005263AD">
      <w:pPr>
        <w:rPr>
          <w:lang w:val="es-ES"/>
        </w:rPr>
      </w:pPr>
    </w:p>
    <w:p w14:paraId="5707E36C" w14:textId="2D0A50CD" w:rsidR="00C0632E" w:rsidRDefault="00C0632E" w:rsidP="005263AD">
      <w:pPr>
        <w:rPr>
          <w:lang w:val="es-ES"/>
        </w:rPr>
      </w:pPr>
      <w:r>
        <w:rPr>
          <w:lang w:val="es-ES"/>
        </w:rPr>
        <w:lastRenderedPageBreak/>
        <w:t>Vuelve a</w:t>
      </w:r>
      <w:r w:rsidR="00DE6990">
        <w:rPr>
          <w:lang w:val="es-ES"/>
        </w:rPr>
        <w:t>l</w:t>
      </w:r>
      <w:r>
        <w:rPr>
          <w:lang w:val="es-ES"/>
        </w:rPr>
        <w:t xml:space="preserve"> circuito anterior y modifica la resistencia de la bombilla 2 a 20</w:t>
      </w:r>
      <w:r>
        <w:rPr>
          <w:rFonts w:cstheme="minorHAnsi"/>
          <w:lang w:val="es-ES"/>
        </w:rPr>
        <w:t>Ω</w:t>
      </w:r>
      <w:r>
        <w:rPr>
          <w:lang w:val="es-ES"/>
        </w:rPr>
        <w:t xml:space="preserve"> y la de la bombilla 1 a 10</w:t>
      </w:r>
      <w:r>
        <w:rPr>
          <w:rFonts w:cstheme="minorHAnsi"/>
          <w:lang w:val="es-ES"/>
        </w:rPr>
        <w:t>Ω</w:t>
      </w:r>
      <w:r>
        <w:rPr>
          <w:lang w:val="es-ES"/>
        </w:rPr>
        <w:t>. Deberá quedar con se ve en la imagen. Mide los voltajes de ambas bombillas</w:t>
      </w:r>
      <w:r w:rsidR="00504238">
        <w:rPr>
          <w:lang w:val="es-ES"/>
        </w:rPr>
        <w:t>.</w:t>
      </w:r>
    </w:p>
    <w:tbl>
      <w:tblPr>
        <w:tblStyle w:val="Tablaconcuadrcula"/>
        <w:tblW w:w="0" w:type="auto"/>
        <w:tblLook w:val="04A0" w:firstRow="1" w:lastRow="0" w:firstColumn="1" w:lastColumn="0" w:noHBand="0" w:noVBand="1"/>
      </w:tblPr>
      <w:tblGrid>
        <w:gridCol w:w="4700"/>
        <w:gridCol w:w="5756"/>
      </w:tblGrid>
      <w:tr w:rsidR="00504238" w14:paraId="2DC2AA76" w14:textId="77777777" w:rsidTr="00504238">
        <w:tc>
          <w:tcPr>
            <w:tcW w:w="5228" w:type="dxa"/>
          </w:tcPr>
          <w:p w14:paraId="471C3C28" w14:textId="7FB90DF4" w:rsidR="00504238" w:rsidRDefault="00504238" w:rsidP="005263AD">
            <w:pPr>
              <w:rPr>
                <w:lang w:val="es-ES"/>
              </w:rPr>
            </w:pPr>
            <w:r>
              <w:object w:dxaOrig="8595" w:dyaOrig="7515" w14:anchorId="3D351467">
                <v:shape id="_x0000_i1085" type="#_x0000_t75" style="width:241.5pt;height:211.5pt" o:ole="">
                  <v:imagedata r:id="rId25" o:title=""/>
                </v:shape>
                <o:OLEObject Type="Embed" ProgID="PBrush" ShapeID="_x0000_i1085" DrawAspect="Content" ObjectID="_1576870452" r:id="rId26"/>
              </w:object>
            </w:r>
          </w:p>
        </w:tc>
        <w:tc>
          <w:tcPr>
            <w:tcW w:w="5228" w:type="dxa"/>
          </w:tcPr>
          <w:p w14:paraId="213C9F94" w14:textId="259CCE30" w:rsidR="00504238" w:rsidRDefault="00150B7A" w:rsidP="005263AD">
            <w:pPr>
              <w:rPr>
                <w:lang w:val="es-ES"/>
              </w:rPr>
            </w:pPr>
            <w:r>
              <w:object w:dxaOrig="10065" w:dyaOrig="7125" w14:anchorId="6E17BD27">
                <v:shape id="_x0000_i1093" type="#_x0000_t75" style="width:298.5pt;height:210.75pt" o:ole="">
                  <v:imagedata r:id="rId27" o:title=""/>
                </v:shape>
                <o:OLEObject Type="Embed" ProgID="PBrush" ShapeID="_x0000_i1093" DrawAspect="Content" ObjectID="_1576870453" r:id="rId28"/>
              </w:object>
            </w:r>
          </w:p>
        </w:tc>
      </w:tr>
      <w:tr w:rsidR="00504238" w14:paraId="2422E1A5" w14:textId="77777777" w:rsidTr="00504238">
        <w:tc>
          <w:tcPr>
            <w:tcW w:w="5228" w:type="dxa"/>
          </w:tcPr>
          <w:p w14:paraId="20124577" w14:textId="5C368512" w:rsidR="00504238" w:rsidRDefault="00C739EA" w:rsidP="005263AD">
            <w:pPr>
              <w:rPr>
                <w:lang w:val="es-ES"/>
              </w:rPr>
            </w:pPr>
            <w:r>
              <w:rPr>
                <w:lang w:val="es-ES"/>
              </w:rPr>
              <w:t xml:space="preserve">Voltaje bombilla 1 </w:t>
            </w:r>
            <w:r w:rsidR="00150B7A">
              <w:rPr>
                <w:lang w:val="es-ES"/>
              </w:rPr>
              <w:t xml:space="preserve">de </w:t>
            </w:r>
            <w:r>
              <w:rPr>
                <w:lang w:val="es-ES"/>
              </w:rPr>
              <w:t>10</w:t>
            </w:r>
            <w:r>
              <w:rPr>
                <w:rFonts w:cstheme="minorHAnsi"/>
                <w:lang w:val="es-ES"/>
              </w:rPr>
              <w:t>Ω</w:t>
            </w:r>
            <w:r w:rsidR="00150B7A">
              <w:rPr>
                <w:rFonts w:cstheme="minorHAnsi"/>
                <w:lang w:val="es-ES"/>
              </w:rPr>
              <w:t>=</w:t>
            </w:r>
          </w:p>
        </w:tc>
        <w:tc>
          <w:tcPr>
            <w:tcW w:w="5228" w:type="dxa"/>
          </w:tcPr>
          <w:p w14:paraId="77FF9C7A" w14:textId="33D9D654" w:rsidR="00504238" w:rsidRDefault="00150B7A" w:rsidP="005263AD">
            <w:pPr>
              <w:rPr>
                <w:lang w:val="es-ES"/>
              </w:rPr>
            </w:pPr>
            <w:r>
              <w:rPr>
                <w:lang w:val="es-ES"/>
              </w:rPr>
              <w:t>Voltaje de la bombilla 2 de 20</w:t>
            </w:r>
            <w:r>
              <w:rPr>
                <w:rFonts w:cstheme="minorHAnsi"/>
                <w:lang w:val="es-ES"/>
              </w:rPr>
              <w:t>Ω=</w:t>
            </w:r>
          </w:p>
        </w:tc>
      </w:tr>
    </w:tbl>
    <w:p w14:paraId="63C0D873" w14:textId="11DD5769" w:rsidR="00150B7A" w:rsidRDefault="00150B7A" w:rsidP="005263AD">
      <w:pPr>
        <w:rPr>
          <w:lang w:val="es-ES"/>
        </w:rPr>
      </w:pPr>
      <w:r>
        <w:rPr>
          <w:lang w:val="es-ES"/>
        </w:rPr>
        <w:t>¿Dónde es el voltaje mayor?</w:t>
      </w:r>
    </w:p>
    <w:p w14:paraId="736F0F43" w14:textId="18E1F3A4" w:rsidR="00150B7A" w:rsidRDefault="00150B7A" w:rsidP="005263AD">
      <w:pPr>
        <w:rPr>
          <w:lang w:val="es-ES"/>
        </w:rPr>
      </w:pPr>
      <w:r>
        <w:rPr>
          <w:lang w:val="es-ES"/>
        </w:rPr>
        <w:t>¿Depende el voltaje de la posición de la bombilla o de su resistencia?</w:t>
      </w:r>
    </w:p>
    <w:p w14:paraId="2F4CAA9B" w14:textId="69D3A9BA" w:rsidR="00150B7A" w:rsidRDefault="00150B7A" w:rsidP="005263AD">
      <w:pPr>
        <w:rPr>
          <w:lang w:val="es-ES"/>
        </w:rPr>
      </w:pPr>
      <w:r>
        <w:rPr>
          <w:lang w:val="es-ES"/>
        </w:rPr>
        <w:t>¿Qué relación sigue existiendo entre el voltaje de la pila y los voltajes de las bombillas?</w:t>
      </w:r>
    </w:p>
    <w:p w14:paraId="78233AF4" w14:textId="66596587" w:rsidR="00150B7A" w:rsidRDefault="00150B7A" w:rsidP="005263AD">
      <w:pPr>
        <w:rPr>
          <w:lang w:val="es-ES"/>
        </w:rPr>
      </w:pPr>
    </w:p>
    <w:p w14:paraId="0E98DCF7" w14:textId="7362D1C5" w:rsidR="00150B7A" w:rsidRDefault="00150B7A" w:rsidP="005263AD">
      <w:pPr>
        <w:rPr>
          <w:lang w:val="es-ES"/>
        </w:rPr>
      </w:pPr>
      <w:r>
        <w:rPr>
          <w:lang w:val="es-ES"/>
        </w:rPr>
        <w:t>Realiza las siguientes combinaciones y mide el voltaje de las bombillas en todos los casos. Apunta los resultados.</w:t>
      </w:r>
    </w:p>
    <w:tbl>
      <w:tblPr>
        <w:tblStyle w:val="Tablaconcuadrcula"/>
        <w:tblW w:w="0" w:type="auto"/>
        <w:tblLook w:val="04A0" w:firstRow="1" w:lastRow="0" w:firstColumn="1" w:lastColumn="0" w:noHBand="0" w:noVBand="1"/>
      </w:tblPr>
      <w:tblGrid>
        <w:gridCol w:w="3633"/>
        <w:gridCol w:w="3424"/>
        <w:gridCol w:w="3399"/>
      </w:tblGrid>
      <w:tr w:rsidR="00150B7A" w14:paraId="76588332" w14:textId="77777777" w:rsidTr="00150B7A">
        <w:tc>
          <w:tcPr>
            <w:tcW w:w="3485" w:type="dxa"/>
          </w:tcPr>
          <w:p w14:paraId="7E6F776C" w14:textId="10A5702E" w:rsidR="00150B7A" w:rsidRDefault="00150B7A" w:rsidP="005263AD">
            <w:pPr>
              <w:rPr>
                <w:lang w:val="es-ES"/>
              </w:rPr>
            </w:pPr>
            <w:r>
              <w:object w:dxaOrig="9585" w:dyaOrig="5535" w14:anchorId="25177428">
                <v:shape id="_x0000_i1120" type="#_x0000_t75" style="width:172.5pt;height:99.75pt" o:ole="">
                  <v:imagedata r:id="rId29" o:title=""/>
                </v:shape>
                <o:OLEObject Type="Embed" ProgID="PBrush" ShapeID="_x0000_i1120" DrawAspect="Content" ObjectID="_1576870454" r:id="rId30"/>
              </w:object>
            </w:r>
          </w:p>
        </w:tc>
        <w:tc>
          <w:tcPr>
            <w:tcW w:w="3485" w:type="dxa"/>
          </w:tcPr>
          <w:p w14:paraId="15456352" w14:textId="4CD0B407" w:rsidR="00150B7A" w:rsidRDefault="00150B7A" w:rsidP="005263AD">
            <w:pPr>
              <w:rPr>
                <w:lang w:val="es-ES"/>
              </w:rPr>
            </w:pPr>
            <w:r>
              <w:object w:dxaOrig="8925" w:dyaOrig="5415" w14:anchorId="4D8E5B00">
                <v:shape id="_x0000_i1126" type="#_x0000_t75" style="width:162pt;height:98.25pt" o:ole="">
                  <v:imagedata r:id="rId31" o:title=""/>
                </v:shape>
                <o:OLEObject Type="Embed" ProgID="PBrush" ShapeID="_x0000_i1126" DrawAspect="Content" ObjectID="_1576870455" r:id="rId32"/>
              </w:object>
            </w:r>
          </w:p>
        </w:tc>
        <w:tc>
          <w:tcPr>
            <w:tcW w:w="3486" w:type="dxa"/>
          </w:tcPr>
          <w:p w14:paraId="220008A6" w14:textId="43007FEC" w:rsidR="00150B7A" w:rsidRDefault="00150B7A" w:rsidP="005263AD">
            <w:pPr>
              <w:rPr>
                <w:lang w:val="es-ES"/>
              </w:rPr>
            </w:pPr>
            <w:r>
              <w:object w:dxaOrig="9105" w:dyaOrig="5565" w14:anchorId="019C8B96">
                <v:shape id="_x0000_i1147" type="#_x0000_t75" style="width:160.5pt;height:98.25pt" o:ole="">
                  <v:imagedata r:id="rId33" o:title=""/>
                </v:shape>
                <o:OLEObject Type="Embed" ProgID="PBrush" ShapeID="_x0000_i1147" DrawAspect="Content" ObjectID="_1576870456" r:id="rId34"/>
              </w:object>
            </w:r>
          </w:p>
        </w:tc>
      </w:tr>
      <w:tr w:rsidR="00150B7A" w14:paraId="73D88866" w14:textId="77777777" w:rsidTr="00150B7A">
        <w:tc>
          <w:tcPr>
            <w:tcW w:w="3485" w:type="dxa"/>
          </w:tcPr>
          <w:p w14:paraId="44EAF873" w14:textId="77777777" w:rsidR="00150B7A" w:rsidRDefault="00150B7A" w:rsidP="005263AD">
            <w:pPr>
              <w:rPr>
                <w:lang w:val="es-ES"/>
              </w:rPr>
            </w:pPr>
            <w:r>
              <w:rPr>
                <w:lang w:val="es-ES"/>
              </w:rPr>
              <w:t>Voltaje bombilla 10</w:t>
            </w:r>
            <w:r>
              <w:rPr>
                <w:rFonts w:cstheme="minorHAnsi"/>
                <w:lang w:val="es-ES"/>
              </w:rPr>
              <w:t>Ω</w:t>
            </w:r>
            <w:r>
              <w:rPr>
                <w:lang w:val="es-ES"/>
              </w:rPr>
              <w:t>=</w:t>
            </w:r>
          </w:p>
          <w:p w14:paraId="20FC8122" w14:textId="77777777" w:rsidR="00150B7A" w:rsidRDefault="00150B7A" w:rsidP="005263AD">
            <w:pPr>
              <w:rPr>
                <w:lang w:val="es-ES"/>
              </w:rPr>
            </w:pPr>
            <w:r>
              <w:rPr>
                <w:lang w:val="es-ES"/>
              </w:rPr>
              <w:t>Voltaje bombilla 30</w:t>
            </w:r>
            <w:r>
              <w:rPr>
                <w:rFonts w:cstheme="minorHAnsi"/>
                <w:lang w:val="es-ES"/>
              </w:rPr>
              <w:t>Ω</w:t>
            </w:r>
            <w:r>
              <w:rPr>
                <w:lang w:val="es-ES"/>
              </w:rPr>
              <w:t>=</w:t>
            </w:r>
          </w:p>
          <w:p w14:paraId="3CAE0C86" w14:textId="0297611C" w:rsidR="00DE6990" w:rsidRDefault="00DE6990" w:rsidP="005263AD">
            <w:pPr>
              <w:rPr>
                <w:lang w:val="es-ES"/>
              </w:rPr>
            </w:pPr>
            <w:r>
              <w:rPr>
                <w:lang w:val="es-ES"/>
              </w:rPr>
              <w:t>Suma de los dos voltajes=</w:t>
            </w:r>
          </w:p>
        </w:tc>
        <w:tc>
          <w:tcPr>
            <w:tcW w:w="3485" w:type="dxa"/>
          </w:tcPr>
          <w:p w14:paraId="2C5CD5A7" w14:textId="77777777" w:rsidR="00150B7A" w:rsidRDefault="00150B7A" w:rsidP="005263AD">
            <w:pPr>
              <w:rPr>
                <w:lang w:val="es-ES"/>
              </w:rPr>
            </w:pPr>
            <w:r>
              <w:rPr>
                <w:lang w:val="es-ES"/>
              </w:rPr>
              <w:t>Voltaje bombilla 50</w:t>
            </w:r>
            <w:r>
              <w:rPr>
                <w:rFonts w:cstheme="minorHAnsi"/>
                <w:lang w:val="es-ES"/>
              </w:rPr>
              <w:t>Ω</w:t>
            </w:r>
            <w:r>
              <w:rPr>
                <w:lang w:val="es-ES"/>
              </w:rPr>
              <w:t>=</w:t>
            </w:r>
          </w:p>
          <w:p w14:paraId="44AD3691" w14:textId="77777777" w:rsidR="00150B7A" w:rsidRDefault="00150B7A" w:rsidP="005263AD">
            <w:pPr>
              <w:rPr>
                <w:lang w:val="es-ES"/>
              </w:rPr>
            </w:pPr>
            <w:r>
              <w:rPr>
                <w:lang w:val="es-ES"/>
              </w:rPr>
              <w:t>Voltaje bombilla 10</w:t>
            </w:r>
            <w:r>
              <w:rPr>
                <w:rFonts w:cstheme="minorHAnsi"/>
                <w:lang w:val="es-ES"/>
              </w:rPr>
              <w:t>Ω</w:t>
            </w:r>
            <w:r>
              <w:rPr>
                <w:lang w:val="es-ES"/>
              </w:rPr>
              <w:t>=</w:t>
            </w:r>
          </w:p>
          <w:p w14:paraId="7C235827" w14:textId="01DA8933" w:rsidR="00DE6990" w:rsidRDefault="00DE6990" w:rsidP="005263AD">
            <w:pPr>
              <w:rPr>
                <w:lang w:val="es-ES"/>
              </w:rPr>
            </w:pPr>
            <w:r>
              <w:rPr>
                <w:lang w:val="es-ES"/>
              </w:rPr>
              <w:t>Suma de los dos voltajes=</w:t>
            </w:r>
          </w:p>
        </w:tc>
        <w:tc>
          <w:tcPr>
            <w:tcW w:w="3486" w:type="dxa"/>
          </w:tcPr>
          <w:p w14:paraId="2C01F480" w14:textId="77777777" w:rsidR="00150B7A" w:rsidRDefault="00150B7A" w:rsidP="005263AD">
            <w:pPr>
              <w:rPr>
                <w:lang w:val="es-ES"/>
              </w:rPr>
            </w:pPr>
            <w:r>
              <w:rPr>
                <w:lang w:val="es-ES"/>
              </w:rPr>
              <w:t>Voltaje bombilla 50</w:t>
            </w:r>
            <w:r>
              <w:rPr>
                <w:rFonts w:cstheme="minorHAnsi"/>
                <w:lang w:val="es-ES"/>
              </w:rPr>
              <w:t>Ω</w:t>
            </w:r>
            <w:r>
              <w:rPr>
                <w:lang w:val="es-ES"/>
              </w:rPr>
              <w:t>=</w:t>
            </w:r>
          </w:p>
          <w:p w14:paraId="20474855" w14:textId="77777777" w:rsidR="00150B7A" w:rsidRDefault="00150B7A" w:rsidP="005263AD">
            <w:pPr>
              <w:rPr>
                <w:lang w:val="es-ES"/>
              </w:rPr>
            </w:pPr>
            <w:r>
              <w:rPr>
                <w:lang w:val="es-ES"/>
              </w:rPr>
              <w:t>Voltaje bombilla 100</w:t>
            </w:r>
            <w:r>
              <w:rPr>
                <w:rFonts w:cstheme="minorHAnsi"/>
                <w:lang w:val="es-ES"/>
              </w:rPr>
              <w:t>Ω</w:t>
            </w:r>
            <w:r>
              <w:rPr>
                <w:lang w:val="es-ES"/>
              </w:rPr>
              <w:t>=</w:t>
            </w:r>
          </w:p>
          <w:p w14:paraId="72F9CA73" w14:textId="36983B77" w:rsidR="00DE6990" w:rsidRDefault="00DE6990" w:rsidP="005263AD">
            <w:pPr>
              <w:rPr>
                <w:lang w:val="es-ES"/>
              </w:rPr>
            </w:pPr>
            <w:r>
              <w:rPr>
                <w:lang w:val="es-ES"/>
              </w:rPr>
              <w:t>Suma de los dos voltajes=</w:t>
            </w:r>
          </w:p>
        </w:tc>
      </w:tr>
    </w:tbl>
    <w:p w14:paraId="31167B16" w14:textId="23A99FA7" w:rsidR="00150B7A" w:rsidRDefault="00150B7A" w:rsidP="005263AD">
      <w:pPr>
        <w:rPr>
          <w:lang w:val="es-ES"/>
        </w:rPr>
      </w:pPr>
    </w:p>
    <w:p w14:paraId="3D5E97BE" w14:textId="6486CFE0" w:rsidR="00DE6990" w:rsidRDefault="00DE6990" w:rsidP="005263AD">
      <w:pPr>
        <w:rPr>
          <w:lang w:val="es-ES"/>
        </w:rPr>
      </w:pPr>
      <w:r>
        <w:rPr>
          <w:lang w:val="es-ES"/>
        </w:rPr>
        <w:t>¿Qué conclusiones puede sacar respecto al voltaje en un circuito en serie?</w:t>
      </w:r>
    </w:p>
    <w:p w14:paraId="2261D101" w14:textId="1509B581" w:rsidR="00DE6990" w:rsidRDefault="00DE6990" w:rsidP="005263AD">
      <w:pPr>
        <w:rPr>
          <w:lang w:val="es-ES"/>
        </w:rPr>
      </w:pPr>
    </w:p>
    <w:p w14:paraId="3084E4C4" w14:textId="16A899D9" w:rsidR="00DE6990" w:rsidRDefault="00DE6990" w:rsidP="005263AD">
      <w:pPr>
        <w:rPr>
          <w:lang w:val="es-ES"/>
        </w:rPr>
      </w:pPr>
    </w:p>
    <w:p w14:paraId="5D22C570" w14:textId="2EC25DD4" w:rsidR="00DE6990" w:rsidRDefault="00DE6990" w:rsidP="00DE6990">
      <w:pPr>
        <w:pStyle w:val="Ttulo2"/>
      </w:pPr>
      <w:proofErr w:type="spellStart"/>
      <w:r>
        <w:t>Conclusiones</w:t>
      </w:r>
      <w:proofErr w:type="spellEnd"/>
    </w:p>
    <w:p w14:paraId="71964C21" w14:textId="41369623" w:rsidR="00DE6990" w:rsidRDefault="00DE6990" w:rsidP="00DE6990">
      <w:pPr>
        <w:pStyle w:val="Prrafodelista"/>
        <w:numPr>
          <w:ilvl w:val="0"/>
          <w:numId w:val="2"/>
        </w:numPr>
        <w:rPr>
          <w:lang w:val="es-ES"/>
        </w:rPr>
      </w:pPr>
      <w:r w:rsidRPr="00DE6990">
        <w:rPr>
          <w:lang w:val="es-ES"/>
        </w:rPr>
        <w:t>En un circuito en serie l</w:t>
      </w:r>
      <w:r>
        <w:rPr>
          <w:lang w:val="es-ES"/>
        </w:rPr>
        <w:t>a intensidad es la misma en todo el circuito.</w:t>
      </w:r>
    </w:p>
    <w:p w14:paraId="662A9A26" w14:textId="7C3857ED" w:rsidR="00DE6990" w:rsidRDefault="00DE6990" w:rsidP="00DE6990">
      <w:pPr>
        <w:pStyle w:val="Prrafodelista"/>
        <w:numPr>
          <w:ilvl w:val="0"/>
          <w:numId w:val="2"/>
        </w:numPr>
        <w:rPr>
          <w:lang w:val="es-ES"/>
        </w:rPr>
      </w:pPr>
      <w:r>
        <w:rPr>
          <w:lang w:val="es-ES"/>
        </w:rPr>
        <w:t>Si se aumenta la resistencia de cualquier elemento del circuito en serie la intensidad se modifica en todo el circuito.</w:t>
      </w:r>
    </w:p>
    <w:p w14:paraId="189209E0" w14:textId="146C00EB" w:rsidR="00DE6990" w:rsidRDefault="00DE6990" w:rsidP="00DE6990">
      <w:pPr>
        <w:pStyle w:val="Prrafodelista"/>
        <w:numPr>
          <w:ilvl w:val="0"/>
          <w:numId w:val="2"/>
        </w:numPr>
        <w:rPr>
          <w:lang w:val="es-ES"/>
        </w:rPr>
      </w:pPr>
      <w:r>
        <w:rPr>
          <w:lang w:val="es-ES"/>
        </w:rPr>
        <w:t>El voltaje en un circuito en serie es diferente para cada elemento</w:t>
      </w:r>
      <w:r w:rsidR="000344CF">
        <w:rPr>
          <w:lang w:val="es-ES"/>
        </w:rPr>
        <w:t xml:space="preserve"> si tienen resistencias diferentes</w:t>
      </w:r>
      <w:r>
        <w:rPr>
          <w:lang w:val="es-ES"/>
        </w:rPr>
        <w:t>, siendo mayor la del elemento con mayor resistencia.</w:t>
      </w:r>
    </w:p>
    <w:p w14:paraId="7412899A" w14:textId="6CA8CBD8" w:rsidR="00DE6990" w:rsidRDefault="00DE6990" w:rsidP="00DE6990">
      <w:pPr>
        <w:pStyle w:val="Prrafodelista"/>
        <w:numPr>
          <w:ilvl w:val="0"/>
          <w:numId w:val="2"/>
        </w:numPr>
        <w:rPr>
          <w:lang w:val="es-ES"/>
        </w:rPr>
      </w:pPr>
      <w:r>
        <w:rPr>
          <w:lang w:val="es-ES"/>
        </w:rPr>
        <w:t xml:space="preserve">La suma de los voltajes de cada elemento en serie es igual al voltaje de la pila. Es la forma en que el principio de conservación de la energía se cumple en un circuito eléctrico. Este principio establece que la energía ni se crea ni se destruye sólo se transforma. En el circuito las pilas suministran el voltaje (energía por unida de </w:t>
      </w:r>
      <w:r>
        <w:rPr>
          <w:lang w:val="es-ES"/>
        </w:rPr>
        <w:lastRenderedPageBreak/>
        <w:t xml:space="preserve">carga). Al atravesar </w:t>
      </w:r>
      <w:r w:rsidR="007E53D7">
        <w:rPr>
          <w:lang w:val="es-ES"/>
        </w:rPr>
        <w:t xml:space="preserve">los electrones </w:t>
      </w:r>
      <w:r>
        <w:rPr>
          <w:lang w:val="es-ES"/>
        </w:rPr>
        <w:t xml:space="preserve">cada elemento receptor (son los dispositivos que transforma la corriente eléctrica en otra forma de energía) </w:t>
      </w:r>
      <w:r w:rsidR="007E53D7">
        <w:rPr>
          <w:lang w:val="es-ES"/>
        </w:rPr>
        <w:t>ceden su energí</w:t>
      </w:r>
      <w:r w:rsidR="000344CF">
        <w:rPr>
          <w:lang w:val="es-ES"/>
        </w:rPr>
        <w:t xml:space="preserve">a, </w:t>
      </w:r>
      <w:r w:rsidR="007E53D7">
        <w:rPr>
          <w:lang w:val="es-ES"/>
        </w:rPr>
        <w:t>en los circuitos con los que hemos trabajado</w:t>
      </w:r>
      <w:r w:rsidR="000344CF">
        <w:rPr>
          <w:lang w:val="es-ES"/>
        </w:rPr>
        <w:t xml:space="preserve"> a las bombillas donde </w:t>
      </w:r>
      <w:r w:rsidR="007E53D7">
        <w:rPr>
          <w:lang w:val="es-ES"/>
        </w:rPr>
        <w:t>se transforma en</w:t>
      </w:r>
      <w:r w:rsidR="000344CF">
        <w:rPr>
          <w:lang w:val="es-ES"/>
        </w:rPr>
        <w:t xml:space="preserve"> energía térmica y luz, pero la cantidad de energía que cada unidad de carga recibe de la pila (9V en los circuitos que hemos estudiado) es la máxima cantidad de energía que cada unidad de carga (culombio) puede ceder en los receptores que atraviesa.</w:t>
      </w:r>
    </w:p>
    <w:p w14:paraId="22A120BF" w14:textId="7B6C3680" w:rsidR="000344CF" w:rsidRDefault="000344CF" w:rsidP="000344CF">
      <w:pPr>
        <w:pStyle w:val="Prrafodelista"/>
        <w:rPr>
          <w:lang w:val="es-ES"/>
        </w:rPr>
      </w:pPr>
    </w:p>
    <w:p w14:paraId="0173D818" w14:textId="77777777" w:rsidR="000344CF" w:rsidRPr="00DE6990" w:rsidRDefault="000344CF" w:rsidP="000344CF">
      <w:pPr>
        <w:pStyle w:val="Prrafodelista"/>
        <w:rPr>
          <w:lang w:val="es-ES"/>
        </w:rPr>
      </w:pPr>
    </w:p>
    <w:sectPr w:rsidR="000344CF" w:rsidRPr="00DE6990" w:rsidSect="006A69B5">
      <w:footerReference w:type="default" r:id="rId35"/>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48551" w14:textId="77777777" w:rsidR="00DE6990" w:rsidRDefault="00DE6990" w:rsidP="00AD5524">
      <w:pPr>
        <w:spacing w:after="0" w:line="240" w:lineRule="auto"/>
      </w:pPr>
      <w:r>
        <w:separator/>
      </w:r>
    </w:p>
  </w:endnote>
  <w:endnote w:type="continuationSeparator" w:id="0">
    <w:p w14:paraId="03A22EE2" w14:textId="77777777" w:rsidR="00DE6990" w:rsidRDefault="00DE6990" w:rsidP="00AD5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514157"/>
      <w:docPartObj>
        <w:docPartGallery w:val="Page Numbers (Bottom of Page)"/>
        <w:docPartUnique/>
      </w:docPartObj>
    </w:sdtPr>
    <w:sdtContent>
      <w:p w14:paraId="4B085FA6" w14:textId="718A1AA5" w:rsidR="00DE6990" w:rsidRDefault="00DE6990">
        <w:pPr>
          <w:pStyle w:val="Piedepgina"/>
          <w:jc w:val="right"/>
        </w:pPr>
        <w:r>
          <w:fldChar w:fldCharType="begin"/>
        </w:r>
        <w:r>
          <w:instrText>PAGE   \* MERGEFORMAT</w:instrText>
        </w:r>
        <w:r>
          <w:fldChar w:fldCharType="separate"/>
        </w:r>
        <w:r w:rsidR="000344CF" w:rsidRPr="000344CF">
          <w:rPr>
            <w:noProof/>
            <w:lang w:val="es-ES"/>
          </w:rPr>
          <w:t>8</w:t>
        </w:r>
        <w:r>
          <w:fldChar w:fldCharType="end"/>
        </w:r>
      </w:p>
    </w:sdtContent>
  </w:sdt>
  <w:p w14:paraId="1B4A2E29" w14:textId="77777777" w:rsidR="00DE6990" w:rsidRDefault="00DE69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2047D" w14:textId="77777777" w:rsidR="00DE6990" w:rsidRDefault="00DE6990" w:rsidP="00AD5524">
      <w:pPr>
        <w:spacing w:after="0" w:line="240" w:lineRule="auto"/>
      </w:pPr>
      <w:r>
        <w:separator/>
      </w:r>
    </w:p>
  </w:footnote>
  <w:footnote w:type="continuationSeparator" w:id="0">
    <w:p w14:paraId="5AEB19A2" w14:textId="77777777" w:rsidR="00DE6990" w:rsidRDefault="00DE6990" w:rsidP="00AD5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90461"/>
    <w:multiLevelType w:val="hybridMultilevel"/>
    <w:tmpl w:val="5A8645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35F4CDA"/>
    <w:multiLevelType w:val="hybridMultilevel"/>
    <w:tmpl w:val="E3D2A8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230"/>
    <w:rsid w:val="00023A7B"/>
    <w:rsid w:val="000344CF"/>
    <w:rsid w:val="00150B7A"/>
    <w:rsid w:val="001854F1"/>
    <w:rsid w:val="001D285E"/>
    <w:rsid w:val="00243C93"/>
    <w:rsid w:val="002D685D"/>
    <w:rsid w:val="004611E3"/>
    <w:rsid w:val="00504238"/>
    <w:rsid w:val="005263AD"/>
    <w:rsid w:val="005766D8"/>
    <w:rsid w:val="005D5B7E"/>
    <w:rsid w:val="005F41CE"/>
    <w:rsid w:val="0062363A"/>
    <w:rsid w:val="006A69B5"/>
    <w:rsid w:val="007517A8"/>
    <w:rsid w:val="007E53D7"/>
    <w:rsid w:val="008B088B"/>
    <w:rsid w:val="008C734D"/>
    <w:rsid w:val="008E0833"/>
    <w:rsid w:val="009C270B"/>
    <w:rsid w:val="00A0667C"/>
    <w:rsid w:val="00AD01F9"/>
    <w:rsid w:val="00AD5524"/>
    <w:rsid w:val="00B05230"/>
    <w:rsid w:val="00B85B44"/>
    <w:rsid w:val="00C0632E"/>
    <w:rsid w:val="00C739EA"/>
    <w:rsid w:val="00CB6EBB"/>
    <w:rsid w:val="00DE6990"/>
    <w:rsid w:val="00E27257"/>
    <w:rsid w:val="00F278D2"/>
    <w:rsid w:val="00F61F90"/>
    <w:rsid w:val="00F95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8F40A"/>
  <w15:chartTrackingRefBased/>
  <w15:docId w15:val="{18A43E61-D101-4B92-BD8C-71948570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B052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263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052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5230"/>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05230"/>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B05230"/>
    <w:rPr>
      <w:color w:val="0563C1" w:themeColor="hyperlink"/>
      <w:u w:val="single"/>
    </w:rPr>
  </w:style>
  <w:style w:type="character" w:styleId="Mencinsinresolver">
    <w:name w:val="Unresolved Mention"/>
    <w:basedOn w:val="Fuentedeprrafopredeter"/>
    <w:uiPriority w:val="99"/>
    <w:semiHidden/>
    <w:unhideWhenUsed/>
    <w:rsid w:val="00B05230"/>
    <w:rPr>
      <w:color w:val="808080"/>
      <w:shd w:val="clear" w:color="auto" w:fill="E6E6E6"/>
    </w:rPr>
  </w:style>
  <w:style w:type="paragraph" w:styleId="Encabezado">
    <w:name w:val="header"/>
    <w:basedOn w:val="Normal"/>
    <w:link w:val="EncabezadoCar"/>
    <w:uiPriority w:val="99"/>
    <w:unhideWhenUsed/>
    <w:rsid w:val="00AD552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AD5524"/>
  </w:style>
  <w:style w:type="paragraph" w:styleId="Piedepgina">
    <w:name w:val="footer"/>
    <w:basedOn w:val="Normal"/>
    <w:link w:val="PiedepginaCar"/>
    <w:uiPriority w:val="99"/>
    <w:unhideWhenUsed/>
    <w:rsid w:val="00AD552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AD5524"/>
  </w:style>
  <w:style w:type="character" w:customStyle="1" w:styleId="Ttulo2Car">
    <w:name w:val="Título 2 Car"/>
    <w:basedOn w:val="Fuentedeprrafopredeter"/>
    <w:link w:val="Ttulo2"/>
    <w:uiPriority w:val="9"/>
    <w:rsid w:val="005263AD"/>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5263AD"/>
    <w:pPr>
      <w:ind w:left="720"/>
      <w:contextualSpacing/>
    </w:pPr>
  </w:style>
  <w:style w:type="table" w:styleId="Tablaconcuadrcula">
    <w:name w:val="Table Grid"/>
    <w:basedOn w:val="Tablanormal"/>
    <w:uiPriority w:val="39"/>
    <w:rsid w:val="001D2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50B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oleObject" Target="embeddings/oleObject7.bin"/><Relationship Id="rId7" Type="http://schemas.openxmlformats.org/officeDocument/2006/relationships/hyperlink" Target="https://phet.colorado.edu/sims/html/circuit-construction-kit-dc-virtual-lab/latest/circuit-construction-kit-dc-virtual-lab_e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oleObject" Target="embeddings/oleObject5.bin"/><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93"/>
    <w:rsid w:val="00B77F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77F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8</Pages>
  <Words>1352</Words>
  <Characters>7442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José Rodríguez Plasencia</dc:creator>
  <cp:keywords/>
  <dc:description/>
  <cp:lastModifiedBy>Francisco José Rodríguez Plasencia</cp:lastModifiedBy>
  <cp:revision>6</cp:revision>
  <dcterms:created xsi:type="dcterms:W3CDTF">2018-01-07T13:48:00Z</dcterms:created>
  <dcterms:modified xsi:type="dcterms:W3CDTF">2018-01-07T21:47:00Z</dcterms:modified>
</cp:coreProperties>
</file>